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6D6E" w14:textId="0675A423" w:rsidR="00C27CBF" w:rsidRPr="002A1880" w:rsidRDefault="00C27CBF" w:rsidP="00C27CBF">
      <w:pPr>
        <w:spacing w:before="20" w:after="20"/>
        <w:ind w:right="-1440"/>
        <w:rPr>
          <w:rFonts w:ascii="Arial" w:hAnsi="Arial" w:cs="Arial"/>
          <w:noProof/>
          <w:sz w:val="20"/>
          <w:szCs w:val="20"/>
        </w:rPr>
      </w:pPr>
      <w:r w:rsidRPr="00CD3D56">
        <w:rPr>
          <w:rFonts w:ascii="Arial" w:hAnsi="Arial" w:cs="Arial"/>
          <w:noProof/>
          <w:sz w:val="20"/>
          <w:szCs w:val="20"/>
          <w:lang w:val="mk-MK"/>
        </w:rPr>
        <w:t xml:space="preserve">СКМ-ЗП-РУ-04/01   </w:t>
      </w:r>
      <w:r w:rsidRPr="00CD3D56">
        <w:rPr>
          <w:rFonts w:ascii="Arial" w:hAnsi="Arial" w:cs="Arial"/>
          <w:noProof/>
          <w:sz w:val="20"/>
          <w:szCs w:val="20"/>
          <w:lang w:val="mk-MK"/>
        </w:rPr>
        <w:br/>
      </w:r>
      <w:r w:rsidR="00427795" w:rsidRPr="00CD3D56">
        <w:rPr>
          <w:rFonts w:ascii="Arial" w:hAnsi="Arial" w:cs="Arial"/>
          <w:noProof/>
          <w:sz w:val="20"/>
          <w:szCs w:val="20"/>
          <w:lang w:val="mk-MK"/>
        </w:rPr>
        <w:t>Бр.19</w:t>
      </w:r>
      <w:r w:rsidR="00FE48D3">
        <w:rPr>
          <w:rFonts w:ascii="Arial" w:hAnsi="Arial" w:cs="Arial"/>
          <w:noProof/>
          <w:sz w:val="20"/>
          <w:szCs w:val="20"/>
          <w:lang w:val="mk-MK"/>
        </w:rPr>
        <w:t>-96/</w:t>
      </w:r>
      <w:bookmarkStart w:id="0" w:name="_GoBack"/>
      <w:bookmarkEnd w:id="0"/>
      <w:r w:rsidR="00D20965" w:rsidRPr="00CD3D56">
        <w:rPr>
          <w:rFonts w:ascii="Arial" w:hAnsi="Arial" w:cs="Arial"/>
          <w:noProof/>
          <w:sz w:val="20"/>
          <w:szCs w:val="20"/>
          <w:lang w:val="mk-MK"/>
        </w:rPr>
        <w:t>1</w:t>
      </w:r>
      <w:r w:rsidR="008A6EF8" w:rsidRPr="00CD3D56">
        <w:rPr>
          <w:rFonts w:ascii="Arial" w:hAnsi="Arial" w:cs="Arial"/>
          <w:noProof/>
          <w:sz w:val="20"/>
          <w:szCs w:val="20"/>
          <w:lang w:val="mk-MK"/>
        </w:rPr>
        <w:br/>
        <w:t xml:space="preserve">Дата: </w:t>
      </w:r>
      <w:r w:rsidR="002A1880">
        <w:rPr>
          <w:rFonts w:ascii="Arial" w:hAnsi="Arial" w:cs="Arial"/>
          <w:noProof/>
          <w:sz w:val="20"/>
          <w:szCs w:val="20"/>
        </w:rPr>
        <w:t>29</w:t>
      </w:r>
      <w:r w:rsidR="00CD3D56" w:rsidRPr="00CD3D56">
        <w:rPr>
          <w:rFonts w:ascii="Arial" w:hAnsi="Arial" w:cs="Arial"/>
          <w:noProof/>
          <w:sz w:val="20"/>
          <w:szCs w:val="20"/>
          <w:lang w:val="mk-MK"/>
        </w:rPr>
        <w:t>.</w:t>
      </w:r>
      <w:r w:rsidR="00F21A6C">
        <w:rPr>
          <w:rFonts w:ascii="Arial" w:hAnsi="Arial" w:cs="Arial"/>
          <w:noProof/>
          <w:sz w:val="20"/>
          <w:szCs w:val="20"/>
        </w:rPr>
        <w:t>1</w:t>
      </w:r>
      <w:r w:rsidR="00CD3D56" w:rsidRPr="00CD3D56">
        <w:rPr>
          <w:rFonts w:ascii="Arial" w:hAnsi="Arial" w:cs="Arial"/>
          <w:noProof/>
          <w:sz w:val="20"/>
          <w:szCs w:val="20"/>
          <w:lang w:val="mk-MK"/>
        </w:rPr>
        <w:t>.202</w:t>
      </w:r>
      <w:r w:rsidR="002A1880">
        <w:rPr>
          <w:rFonts w:ascii="Arial" w:hAnsi="Arial" w:cs="Arial"/>
          <w:noProof/>
          <w:sz w:val="20"/>
          <w:szCs w:val="20"/>
        </w:rPr>
        <w:t>6</w:t>
      </w:r>
    </w:p>
    <w:p w14:paraId="1EBDE4E9" w14:textId="3C01E736" w:rsidR="001B5483" w:rsidRPr="00C24D78" w:rsidRDefault="001B5483" w:rsidP="00C27CBF">
      <w:pPr>
        <w:spacing w:before="20" w:after="20"/>
        <w:ind w:right="-1440"/>
        <w:rPr>
          <w:rFonts w:ascii="Arial" w:hAnsi="Arial" w:cs="Arial"/>
          <w:noProof/>
          <w:sz w:val="20"/>
          <w:szCs w:val="20"/>
        </w:rPr>
      </w:pPr>
    </w:p>
    <w:p w14:paraId="0E10B2EB" w14:textId="68F873C3" w:rsidR="00C27CBF" w:rsidRPr="00C24D78" w:rsidRDefault="00C24D78" w:rsidP="00C27CBF">
      <w:pPr>
        <w:spacing w:after="0"/>
        <w:ind w:right="-421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noProof/>
        </w:rPr>
        <w:drawing>
          <wp:inline distT="0" distB="0" distL="0" distR="0" wp14:anchorId="1E7DF1A9" wp14:editId="655B68B1">
            <wp:extent cx="1993265" cy="838672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orskiZnak-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010" cy="84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62CF" w14:textId="3FBC9B48" w:rsidR="004B2110" w:rsidRPr="004B2110" w:rsidRDefault="004B2110" w:rsidP="004B2110">
      <w:pPr>
        <w:spacing w:before="240" w:after="0"/>
        <w:ind w:right="4"/>
        <w:jc w:val="center"/>
        <w:rPr>
          <w:rFonts w:ascii="Arial" w:hAnsi="Arial" w:cs="Arial"/>
          <w:lang w:val="mk-MK"/>
        </w:rPr>
      </w:pPr>
      <w:r w:rsidRPr="004B2110">
        <w:rPr>
          <w:rFonts w:ascii="Arial" w:hAnsi="Arial" w:cs="Arial"/>
          <w:lang w:val="mk-MK"/>
        </w:rPr>
        <w:t>Едноднев</w:t>
      </w:r>
      <w:r w:rsidR="00AF1512">
        <w:rPr>
          <w:rFonts w:ascii="Arial" w:hAnsi="Arial" w:cs="Arial"/>
          <w:lang w:val="mk-MK"/>
        </w:rPr>
        <w:t>на</w:t>
      </w:r>
      <w:r w:rsidRPr="004B2110">
        <w:rPr>
          <w:rFonts w:ascii="Arial" w:hAnsi="Arial" w:cs="Arial"/>
          <w:lang w:val="mk-MK"/>
        </w:rPr>
        <w:t xml:space="preserve"> </w:t>
      </w:r>
      <w:r w:rsidR="00AF1512">
        <w:rPr>
          <w:rFonts w:ascii="Arial" w:hAnsi="Arial" w:cs="Arial"/>
          <w:lang w:val="mk-MK"/>
        </w:rPr>
        <w:t>обука</w:t>
      </w:r>
      <w:r w:rsidRPr="004B2110">
        <w:rPr>
          <w:rFonts w:ascii="Arial" w:hAnsi="Arial" w:cs="Arial"/>
          <w:lang w:val="mk-MK"/>
        </w:rPr>
        <w:t xml:space="preserve"> на тема:</w:t>
      </w:r>
    </w:p>
    <w:p w14:paraId="45976F66" w14:textId="40C563D6" w:rsidR="00EB7E28" w:rsidRDefault="0070334E" w:rsidP="004B2110">
      <w:pPr>
        <w:spacing w:before="240" w:after="0"/>
        <w:ind w:right="4"/>
        <w:jc w:val="center"/>
        <w:rPr>
          <w:rFonts w:ascii="Arial" w:hAnsi="Arial" w:cs="Arial"/>
          <w:b/>
          <w:bCs/>
        </w:rPr>
      </w:pPr>
      <w:r w:rsidRPr="0070334E">
        <w:rPr>
          <w:rFonts w:ascii="Arial" w:hAnsi="Arial" w:cs="Arial"/>
          <w:b/>
          <w:bCs/>
        </w:rPr>
        <w:t>AI КАКО КРЕАТИВЕН ПАРТНЕР ВО КРЕИРАЊЕТО СОДРЖИНА</w:t>
      </w:r>
    </w:p>
    <w:p w14:paraId="5252BD91" w14:textId="724ACD32" w:rsidR="004B2110" w:rsidRDefault="0070334E" w:rsidP="004B2110">
      <w:pPr>
        <w:spacing w:before="240" w:after="0"/>
        <w:ind w:right="4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</w:rPr>
        <w:t>20</w:t>
      </w:r>
      <w:r w:rsidR="004B2110" w:rsidRPr="004B2110">
        <w:rPr>
          <w:rFonts w:ascii="Arial" w:hAnsi="Arial" w:cs="Arial"/>
        </w:rPr>
        <w:t>.</w:t>
      </w:r>
      <w:r>
        <w:rPr>
          <w:rFonts w:ascii="Arial" w:hAnsi="Arial" w:cs="Arial"/>
        </w:rPr>
        <w:t>02.2026</w:t>
      </w:r>
      <w:r w:rsidR="004B2110" w:rsidRPr="004B2110">
        <w:rPr>
          <w:rFonts w:ascii="Arial" w:hAnsi="Arial" w:cs="Arial"/>
          <w:lang w:val="mk-MK"/>
        </w:rPr>
        <w:t xml:space="preserve"> година</w:t>
      </w:r>
      <w:r w:rsidR="004B2110">
        <w:rPr>
          <w:rFonts w:ascii="Arial" w:hAnsi="Arial" w:cs="Arial"/>
        </w:rPr>
        <w:t xml:space="preserve"> (</w:t>
      </w:r>
      <w:r>
        <w:rPr>
          <w:rFonts w:ascii="Arial" w:hAnsi="Arial" w:cs="Arial"/>
          <w:lang w:val="mk-MK"/>
        </w:rPr>
        <w:t>петок</w:t>
      </w:r>
      <w:r w:rsidR="004B2110">
        <w:rPr>
          <w:rFonts w:ascii="Arial" w:hAnsi="Arial" w:cs="Arial"/>
          <w:lang w:val="mk-MK"/>
        </w:rPr>
        <w:t>)</w:t>
      </w:r>
      <w:r w:rsidR="004B2110">
        <w:rPr>
          <w:rFonts w:ascii="Arial" w:hAnsi="Arial" w:cs="Arial"/>
          <w:lang w:val="mk-MK"/>
        </w:rPr>
        <w:br/>
      </w:r>
      <w:r w:rsidR="004B2110" w:rsidRPr="004B2110">
        <w:rPr>
          <w:rFonts w:ascii="Arial" w:hAnsi="Arial" w:cs="Arial"/>
          <w:lang w:val="mk-MK"/>
        </w:rPr>
        <w:t>10:00 – 15:00 часот</w:t>
      </w:r>
    </w:p>
    <w:p w14:paraId="50CE39E4" w14:textId="4DD09E5D" w:rsidR="004B2110" w:rsidRPr="00C24D78" w:rsidRDefault="004B2110" w:rsidP="004B2110">
      <w:pPr>
        <w:spacing w:after="0"/>
        <w:ind w:right="-421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Сала 1, </w:t>
      </w:r>
      <w:r w:rsidR="0070334E">
        <w:rPr>
          <w:rFonts w:ascii="Arial" w:hAnsi="Arial" w:cs="Arial"/>
          <w:lang w:val="mk-MK"/>
        </w:rPr>
        <w:t>1-ви</w:t>
      </w:r>
      <w:r>
        <w:rPr>
          <w:rFonts w:ascii="Arial" w:hAnsi="Arial" w:cs="Arial"/>
          <w:lang w:val="mk-MK"/>
        </w:rPr>
        <w:t xml:space="preserve"> кат, Стопанска комора на Северна Македонија</w:t>
      </w:r>
    </w:p>
    <w:p w14:paraId="36D97E47" w14:textId="77777777" w:rsidR="004B2110" w:rsidRPr="004B2110" w:rsidRDefault="004B2110" w:rsidP="004B2110">
      <w:pPr>
        <w:spacing w:before="240" w:after="0"/>
        <w:ind w:right="4"/>
        <w:jc w:val="center"/>
        <w:rPr>
          <w:rFonts w:ascii="Arial" w:hAnsi="Arial" w:cs="Arial"/>
          <w:lang w:val="mk-MK"/>
        </w:rPr>
      </w:pPr>
    </w:p>
    <w:p w14:paraId="10604360" w14:textId="77777777" w:rsidR="0070334E" w:rsidRPr="0070334E" w:rsidRDefault="0070334E" w:rsidP="0070334E">
      <w:pPr>
        <w:spacing w:before="240" w:after="0"/>
        <w:ind w:right="4" w:firstLine="720"/>
        <w:jc w:val="both"/>
        <w:rPr>
          <w:rFonts w:ascii="Arial" w:hAnsi="Arial" w:cs="Arial"/>
        </w:rPr>
      </w:pPr>
      <w:r w:rsidRPr="0070334E">
        <w:rPr>
          <w:rFonts w:ascii="Arial" w:hAnsi="Arial" w:cs="Arial"/>
        </w:rPr>
        <w:t xml:space="preserve">Современиот маркетинг сè повеќе се потпира на комбинација од </w:t>
      </w:r>
      <w:r w:rsidRPr="0070334E">
        <w:rPr>
          <w:rFonts w:ascii="Arial" w:hAnsi="Arial" w:cs="Arial"/>
          <w:lang w:val="mk-MK"/>
        </w:rPr>
        <w:t>човечка креативност и искуство</w:t>
      </w:r>
      <w:r w:rsidRPr="0070334E">
        <w:rPr>
          <w:rFonts w:ascii="Arial" w:hAnsi="Arial" w:cs="Arial"/>
        </w:rPr>
        <w:t xml:space="preserve"> и технолошка поддршка. Количината на содржина </w:t>
      </w:r>
      <w:r w:rsidRPr="0070334E">
        <w:rPr>
          <w:rFonts w:ascii="Arial" w:hAnsi="Arial" w:cs="Arial"/>
          <w:lang w:val="mk-MK"/>
        </w:rPr>
        <w:t>која</w:t>
      </w:r>
      <w:r w:rsidRPr="0070334E">
        <w:rPr>
          <w:rFonts w:ascii="Arial" w:hAnsi="Arial" w:cs="Arial"/>
        </w:rPr>
        <w:t xml:space="preserve"> брендовите треба да ја произведуваат постојано расте, а времето и ресурсите се ограничени. AI алатките овозможуваат побрз почеток, полесно надминување на креативни блокади и подобра организација на идеите</w:t>
      </w:r>
      <w:r w:rsidRPr="0070334E">
        <w:rPr>
          <w:rFonts w:ascii="Arial" w:hAnsi="Arial" w:cs="Arial"/>
          <w:lang w:val="mk-MK"/>
        </w:rPr>
        <w:t xml:space="preserve">, </w:t>
      </w:r>
      <w:r w:rsidRPr="0070334E">
        <w:rPr>
          <w:rFonts w:ascii="Arial" w:hAnsi="Arial" w:cs="Arial"/>
        </w:rPr>
        <w:t>кога се користат со јасна структура и стратегија.</w:t>
      </w:r>
    </w:p>
    <w:p w14:paraId="39BB8D78" w14:textId="12B38B4D" w:rsidR="0070334E" w:rsidRDefault="0070334E" w:rsidP="0070334E">
      <w:pPr>
        <w:spacing w:before="240" w:after="0"/>
        <w:ind w:right="4" w:firstLine="720"/>
        <w:jc w:val="both"/>
        <w:rPr>
          <w:rFonts w:ascii="Arial" w:hAnsi="Arial" w:cs="Arial"/>
          <w:b/>
          <w:lang w:val="mk-MK"/>
        </w:rPr>
      </w:pPr>
      <w:r w:rsidRPr="0070334E">
        <w:rPr>
          <w:rFonts w:ascii="Arial" w:hAnsi="Arial" w:cs="Arial"/>
        </w:rPr>
        <w:t>Со правилен пристап, AI може да помогне во развој на различни типови содржина: од текстови за социјални мрежи, до newsletter-и, блог статии</w:t>
      </w:r>
      <w:r>
        <w:rPr>
          <w:rFonts w:ascii="Arial" w:hAnsi="Arial" w:cs="Arial"/>
          <w:lang w:val="mk-MK"/>
        </w:rPr>
        <w:t xml:space="preserve"> итн.</w:t>
      </w:r>
      <w:r w:rsidRPr="0070334E">
        <w:rPr>
          <w:rFonts w:ascii="Arial" w:hAnsi="Arial" w:cs="Arial"/>
        </w:rPr>
        <w:t xml:space="preserve"> Наместо унифицирана и „генеричка“</w:t>
      </w:r>
      <w:r>
        <w:rPr>
          <w:rFonts w:ascii="Arial" w:hAnsi="Arial" w:cs="Arial"/>
          <w:lang w:val="mk-MK"/>
        </w:rPr>
        <w:t xml:space="preserve"> </w:t>
      </w:r>
      <w:r w:rsidRPr="0070334E">
        <w:rPr>
          <w:rFonts w:ascii="Arial" w:hAnsi="Arial" w:cs="Arial"/>
        </w:rPr>
        <w:t>содржина, фокусот на обуката е на создавање смислена, релевантна и доследна комуникација што го задржува идентитетот и тонот на брендот.</w:t>
      </w:r>
      <w:r>
        <w:rPr>
          <w:rFonts w:ascii="Arial" w:hAnsi="Arial" w:cs="Arial"/>
          <w:lang w:val="mk-MK"/>
        </w:rPr>
        <w:t xml:space="preserve"> Во насока на приближување на вештачката интелигенција и нејзина интеграција во деловните процеси, Стопанската комора на Северна Македонија на </w:t>
      </w:r>
      <w:r w:rsidRPr="0070334E">
        <w:rPr>
          <w:rFonts w:ascii="Arial" w:hAnsi="Arial" w:cs="Arial"/>
          <w:b/>
          <w:lang w:val="mk-MK"/>
        </w:rPr>
        <w:t>20 февруари 2026 година</w:t>
      </w:r>
      <w:r>
        <w:rPr>
          <w:rFonts w:ascii="Arial" w:hAnsi="Arial" w:cs="Arial"/>
          <w:lang w:val="mk-MK"/>
        </w:rPr>
        <w:t xml:space="preserve"> организира обука на тема: </w:t>
      </w:r>
      <w:r w:rsidRPr="0070334E">
        <w:rPr>
          <w:rFonts w:ascii="Arial" w:hAnsi="Arial" w:cs="Arial"/>
          <w:b/>
          <w:lang w:val="mk-MK"/>
        </w:rPr>
        <w:t>„AI како креативен партнер во креирањето содржина“</w:t>
      </w:r>
      <w:r>
        <w:rPr>
          <w:rFonts w:ascii="Arial" w:hAnsi="Arial" w:cs="Arial"/>
          <w:b/>
          <w:lang w:val="mk-MK"/>
        </w:rPr>
        <w:t>.</w:t>
      </w:r>
    </w:p>
    <w:p w14:paraId="2C124484" w14:textId="09A76B46" w:rsidR="00AF1512" w:rsidRDefault="00AF1512" w:rsidP="00AF1512">
      <w:pPr>
        <w:spacing w:before="240" w:after="0"/>
        <w:ind w:right="4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Целта на обуката е</w:t>
      </w:r>
      <w:r w:rsidRPr="00AF1512">
        <w:t xml:space="preserve"> </w:t>
      </w:r>
      <w:r>
        <w:rPr>
          <w:lang w:val="mk-MK"/>
        </w:rPr>
        <w:t xml:space="preserve"> </w:t>
      </w:r>
      <w:r w:rsidRPr="00AF1512">
        <w:rPr>
          <w:rFonts w:ascii="Arial" w:hAnsi="Arial" w:cs="Arial"/>
          <w:lang w:val="mk-MK"/>
        </w:rPr>
        <w:t>да прикаже како AI може да се користи како соработник во развојот на идеи, концепти и формати на содржина, а не како замена за човечката креативност. Преку јасен и практичен процес, учесниците ќе научат како да го насочуваат AI за да добијат поквалитетни идеи, побрза продукција и поефикасна комуникација прилагодена на различни канали и цели.</w:t>
      </w:r>
    </w:p>
    <w:p w14:paraId="0CF3D2B5" w14:textId="5752A858" w:rsidR="00AF1512" w:rsidRPr="00AF1512" w:rsidRDefault="00AF1512" w:rsidP="00AF1512">
      <w:pPr>
        <w:spacing w:before="240" w:after="0"/>
        <w:ind w:right="4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Обуката е наменета за </w:t>
      </w:r>
      <w:r>
        <w:rPr>
          <w:rFonts w:ascii="Arial" w:hAnsi="Arial" w:cs="Arial"/>
          <w:lang w:val="mk-MK"/>
        </w:rPr>
        <w:t>маркетери</w:t>
      </w:r>
      <w:r w:rsidRPr="00AF1512">
        <w:t xml:space="preserve"> </w:t>
      </w:r>
      <w:r w:rsidRPr="00AF1512">
        <w:rPr>
          <w:rFonts w:ascii="Arial" w:hAnsi="Arial" w:cs="Arial"/>
          <w:lang w:val="mk-MK"/>
        </w:rPr>
        <w:t>комуникациски професионалци, претприемачи и креатори на содржина кои сакаат да ја искористат вештачката интелигенција како алатка за поддршка на креативниот процес без да ја загубат автентичноста, стилот и контролата врз пораката.</w:t>
      </w:r>
      <w:r>
        <w:rPr>
          <w:rFonts w:ascii="Arial" w:hAnsi="Arial" w:cs="Arial"/>
          <w:lang w:val="mk-MK"/>
        </w:rPr>
        <w:t xml:space="preserve"> Обуката може да ја следат и претставници од секторите маркетинг, комуникација и ПР, кои се на почетничко ниво во користење на </w:t>
      </w:r>
      <w:r>
        <w:rPr>
          <w:rFonts w:ascii="Arial" w:hAnsi="Arial" w:cs="Arial"/>
        </w:rPr>
        <w:t xml:space="preserve">AI </w:t>
      </w:r>
      <w:r>
        <w:rPr>
          <w:rFonts w:ascii="Arial" w:hAnsi="Arial" w:cs="Arial"/>
          <w:lang w:val="mk-MK"/>
        </w:rPr>
        <w:t>алатки.</w:t>
      </w:r>
    </w:p>
    <w:p w14:paraId="3BD3986A" w14:textId="777291C9" w:rsidR="004156B6" w:rsidRPr="004156B6" w:rsidRDefault="004156B6" w:rsidP="004156B6">
      <w:pPr>
        <w:spacing w:before="240" w:after="0"/>
        <w:ind w:right="4"/>
        <w:jc w:val="both"/>
        <w:rPr>
          <w:rFonts w:ascii="Arial" w:hAnsi="Arial" w:cs="Arial"/>
          <w:u w:val="single"/>
          <w:lang w:val="mk-MK"/>
        </w:rPr>
      </w:pPr>
      <w:r w:rsidRPr="004156B6">
        <w:rPr>
          <w:rFonts w:ascii="Arial" w:hAnsi="Arial" w:cs="Arial"/>
          <w:u w:val="single"/>
          <w:lang w:val="mk-MK"/>
        </w:rPr>
        <w:t>Обуката се реализира во компјутерска лабораторија во Стопанската комора на Северна Македонија.</w:t>
      </w:r>
    </w:p>
    <w:p w14:paraId="51738481" w14:textId="77777777" w:rsidR="004156B6" w:rsidRDefault="004156B6" w:rsidP="004156B6">
      <w:pPr>
        <w:spacing w:before="240" w:after="0"/>
        <w:ind w:right="4"/>
        <w:jc w:val="both"/>
        <w:rPr>
          <w:rFonts w:ascii="Arial" w:hAnsi="Arial" w:cs="Arial"/>
        </w:rPr>
      </w:pPr>
    </w:p>
    <w:p w14:paraId="425A7B10" w14:textId="3F8AF8B1" w:rsidR="004156B6" w:rsidRPr="004156B6" w:rsidRDefault="004156B6" w:rsidP="004156B6">
      <w:pPr>
        <w:spacing w:before="240" w:after="0"/>
        <w:ind w:right="4"/>
        <w:jc w:val="both"/>
        <w:rPr>
          <w:rFonts w:ascii="Arial" w:hAnsi="Arial" w:cs="Arial"/>
        </w:rPr>
      </w:pPr>
      <w:r w:rsidRPr="004156B6">
        <w:rPr>
          <w:rFonts w:ascii="Arial" w:hAnsi="Arial" w:cs="Arial"/>
        </w:rPr>
        <w:t>По завршување на обуката, учесниците ќе бидат подготвени да:</w:t>
      </w:r>
    </w:p>
    <w:p w14:paraId="60BE3D29" w14:textId="77777777" w:rsidR="004156B6" w:rsidRDefault="004156B6" w:rsidP="004156B6">
      <w:pPr>
        <w:numPr>
          <w:ilvl w:val="0"/>
          <w:numId w:val="21"/>
        </w:numPr>
        <w:spacing w:after="0"/>
        <w:ind w:right="4"/>
        <w:jc w:val="both"/>
        <w:rPr>
          <w:rFonts w:ascii="Arial" w:hAnsi="Arial" w:cs="Arial"/>
        </w:rPr>
      </w:pPr>
      <w:r w:rsidRPr="004156B6">
        <w:rPr>
          <w:rFonts w:ascii="Arial" w:hAnsi="Arial" w:cs="Arial"/>
        </w:rPr>
        <w:t xml:space="preserve">формулираат </w:t>
      </w:r>
      <w:r w:rsidRPr="004156B6">
        <w:rPr>
          <w:rFonts w:ascii="Arial" w:hAnsi="Arial" w:cs="Arial"/>
          <w:lang w:val="mk-MK"/>
        </w:rPr>
        <w:t>ефикасни насоки</w:t>
      </w:r>
      <w:r w:rsidRPr="004156B6">
        <w:rPr>
          <w:rFonts w:ascii="Arial" w:hAnsi="Arial" w:cs="Arial"/>
        </w:rPr>
        <w:t xml:space="preserve"> (prompts) за генерирање идеи и содржина,</w:t>
      </w:r>
    </w:p>
    <w:p w14:paraId="5B70AA88" w14:textId="52995E29" w:rsidR="004156B6" w:rsidRPr="004156B6" w:rsidRDefault="004156B6" w:rsidP="004156B6">
      <w:pPr>
        <w:numPr>
          <w:ilvl w:val="0"/>
          <w:numId w:val="21"/>
        </w:numPr>
        <w:spacing w:after="0"/>
        <w:ind w:right="4"/>
        <w:jc w:val="both"/>
        <w:rPr>
          <w:rFonts w:ascii="Arial" w:hAnsi="Arial" w:cs="Arial"/>
        </w:rPr>
      </w:pPr>
      <w:r w:rsidRPr="004156B6">
        <w:rPr>
          <w:rFonts w:ascii="Arial" w:hAnsi="Arial" w:cs="Arial"/>
        </w:rPr>
        <w:t>користат AI за развој и унапредување на постоечки концепти,</w:t>
      </w:r>
    </w:p>
    <w:p w14:paraId="0C4B0CD5" w14:textId="77777777" w:rsidR="004156B6" w:rsidRPr="004156B6" w:rsidRDefault="004156B6" w:rsidP="004156B6">
      <w:pPr>
        <w:numPr>
          <w:ilvl w:val="0"/>
          <w:numId w:val="21"/>
        </w:numPr>
        <w:spacing w:after="0"/>
        <w:ind w:right="4"/>
        <w:jc w:val="both"/>
        <w:rPr>
          <w:rFonts w:ascii="Arial" w:hAnsi="Arial" w:cs="Arial"/>
        </w:rPr>
      </w:pPr>
      <w:r w:rsidRPr="004156B6">
        <w:rPr>
          <w:rFonts w:ascii="Arial" w:hAnsi="Arial" w:cs="Arial"/>
        </w:rPr>
        <w:t>адаптираат содржина за различни канали и формати (Instagram, LinkedIn, Blog и сл.),</w:t>
      </w:r>
    </w:p>
    <w:p w14:paraId="363810A9" w14:textId="77777777" w:rsidR="004156B6" w:rsidRPr="004156B6" w:rsidRDefault="004156B6" w:rsidP="004156B6">
      <w:pPr>
        <w:numPr>
          <w:ilvl w:val="0"/>
          <w:numId w:val="21"/>
        </w:numPr>
        <w:spacing w:after="0"/>
        <w:ind w:right="4"/>
        <w:jc w:val="both"/>
        <w:rPr>
          <w:rFonts w:ascii="Arial" w:hAnsi="Arial" w:cs="Arial"/>
        </w:rPr>
      </w:pPr>
      <w:r w:rsidRPr="004156B6">
        <w:rPr>
          <w:rFonts w:ascii="Arial" w:hAnsi="Arial" w:cs="Arial"/>
        </w:rPr>
        <w:t>изградат одржлив систем за побрзо и поконзистентно креирање содржина.</w:t>
      </w:r>
    </w:p>
    <w:p w14:paraId="5AE2ACAC" w14:textId="17410C3A" w:rsidR="0070334E" w:rsidRPr="004156B6" w:rsidRDefault="004156B6" w:rsidP="004156B6">
      <w:pPr>
        <w:spacing w:before="240" w:after="0"/>
        <w:ind w:right="4"/>
        <w:rPr>
          <w:rFonts w:ascii="Arial" w:hAnsi="Arial" w:cs="Arial"/>
          <w:b/>
          <w:u w:val="single"/>
          <w:lang w:val="mk-MK"/>
        </w:rPr>
      </w:pPr>
      <w:r w:rsidRPr="004156B6">
        <w:rPr>
          <w:rFonts w:ascii="Arial" w:hAnsi="Arial" w:cs="Arial"/>
          <w:b/>
          <w:u w:val="single"/>
          <w:lang w:val="mk-MK"/>
        </w:rPr>
        <w:t>ПРОГРАМА:</w:t>
      </w:r>
    </w:p>
    <w:p w14:paraId="6A9DB97F" w14:textId="6C0FE133" w:rsidR="004156B6" w:rsidRPr="004156B6" w:rsidRDefault="004156B6" w:rsidP="004156B6">
      <w:pPr>
        <w:spacing w:before="240" w:after="0"/>
        <w:ind w:right="4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  <w:b/>
          <w:bCs/>
          <w:lang w:val="mk-MK"/>
        </w:rPr>
        <w:t>дел</w:t>
      </w:r>
      <w:r w:rsidRPr="004156B6">
        <w:rPr>
          <w:rFonts w:ascii="Arial" w:hAnsi="Arial" w:cs="Arial"/>
          <w:b/>
          <w:bCs/>
          <w:lang w:val="mk-MK"/>
        </w:rPr>
        <w:t>:</w:t>
      </w:r>
      <w:r>
        <w:rPr>
          <w:rFonts w:ascii="Arial" w:hAnsi="Arial" w:cs="Arial"/>
          <w:b/>
          <w:bCs/>
          <w:lang w:val="mk-MK"/>
        </w:rPr>
        <w:t xml:space="preserve"> </w:t>
      </w:r>
      <w:r w:rsidRPr="004156B6">
        <w:rPr>
          <w:rFonts w:ascii="Arial" w:hAnsi="Arial" w:cs="Arial"/>
          <w:b/>
          <w:bCs/>
          <w:lang w:val="mk-MK"/>
        </w:rPr>
        <w:t>Вовед</w:t>
      </w:r>
      <w:r>
        <w:rPr>
          <w:rFonts w:ascii="Arial" w:hAnsi="Arial" w:cs="Arial"/>
          <w:b/>
          <w:bCs/>
          <w:lang w:val="mk-MK"/>
        </w:rPr>
        <w:t xml:space="preserve"> -</w:t>
      </w:r>
      <w:r w:rsidRPr="004156B6">
        <w:rPr>
          <w:rFonts w:ascii="Arial" w:hAnsi="Arial" w:cs="Arial"/>
          <w:b/>
          <w:bCs/>
          <w:lang w:val="mk-MK"/>
        </w:rPr>
        <w:t xml:space="preserve"> AI како креативна поддршка во комуникацијата</w:t>
      </w:r>
    </w:p>
    <w:p w14:paraId="3FE2340C" w14:textId="77777777" w:rsidR="004156B6" w:rsidRPr="004156B6" w:rsidRDefault="004156B6" w:rsidP="004156B6">
      <w:pPr>
        <w:pStyle w:val="ListParagraph"/>
        <w:numPr>
          <w:ilvl w:val="0"/>
          <w:numId w:val="24"/>
        </w:numPr>
        <w:spacing w:after="0"/>
        <w:ind w:right="4"/>
        <w:rPr>
          <w:rFonts w:ascii="Arial" w:hAnsi="Arial" w:cs="Arial"/>
        </w:rPr>
      </w:pPr>
      <w:r w:rsidRPr="004156B6">
        <w:rPr>
          <w:rFonts w:ascii="Arial" w:hAnsi="Arial" w:cs="Arial"/>
          <w:lang w:val="mk-MK"/>
        </w:rPr>
        <w:t xml:space="preserve">Промената во креативниот процес која ја носи </w:t>
      </w:r>
      <w:r w:rsidRPr="004156B6">
        <w:rPr>
          <w:rFonts w:ascii="Arial" w:hAnsi="Arial" w:cs="Arial"/>
        </w:rPr>
        <w:t>AI</w:t>
      </w:r>
    </w:p>
    <w:p w14:paraId="63F39450" w14:textId="77777777" w:rsidR="004156B6" w:rsidRPr="004156B6" w:rsidRDefault="004156B6" w:rsidP="004156B6">
      <w:pPr>
        <w:pStyle w:val="ListParagraph"/>
        <w:numPr>
          <w:ilvl w:val="0"/>
          <w:numId w:val="24"/>
        </w:numPr>
        <w:spacing w:after="0"/>
        <w:ind w:right="4"/>
        <w:rPr>
          <w:rFonts w:ascii="Arial" w:hAnsi="Arial" w:cs="Arial"/>
        </w:rPr>
      </w:pPr>
      <w:r w:rsidRPr="004156B6">
        <w:rPr>
          <w:rFonts w:ascii="Arial" w:hAnsi="Arial" w:cs="Arial"/>
          <w:lang w:val="mk-MK"/>
        </w:rPr>
        <w:t>Улогата на AI во креирање содржина</w:t>
      </w:r>
    </w:p>
    <w:p w14:paraId="128DA6BE" w14:textId="77777777" w:rsidR="004156B6" w:rsidRPr="004156B6" w:rsidRDefault="004156B6" w:rsidP="004156B6">
      <w:pPr>
        <w:pStyle w:val="ListParagraph"/>
        <w:numPr>
          <w:ilvl w:val="0"/>
          <w:numId w:val="24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Каде AI носи најголема вредност во креирањето содржина</w:t>
      </w:r>
    </w:p>
    <w:p w14:paraId="5F428D28" w14:textId="77777777" w:rsidR="004156B6" w:rsidRPr="004156B6" w:rsidRDefault="004156B6" w:rsidP="004156B6">
      <w:pPr>
        <w:pStyle w:val="ListParagraph"/>
        <w:numPr>
          <w:ilvl w:val="0"/>
          <w:numId w:val="24"/>
        </w:numPr>
        <w:spacing w:after="0"/>
        <w:ind w:right="4"/>
        <w:rPr>
          <w:rFonts w:ascii="Arial" w:hAnsi="Arial" w:cs="Arial"/>
        </w:rPr>
      </w:pPr>
      <w:r w:rsidRPr="004156B6">
        <w:rPr>
          <w:rFonts w:ascii="Arial" w:hAnsi="Arial" w:cs="Arial"/>
          <w:lang w:val="mk-MK"/>
        </w:rPr>
        <w:t xml:space="preserve">Преглед на најпопуларни AI алатки </w:t>
      </w:r>
    </w:p>
    <w:p w14:paraId="59E4274A" w14:textId="77777777" w:rsidR="004156B6" w:rsidRPr="004156B6" w:rsidRDefault="004156B6" w:rsidP="004156B6">
      <w:pPr>
        <w:spacing w:before="240" w:after="0"/>
        <w:ind w:right="4"/>
        <w:rPr>
          <w:rFonts w:ascii="Arial" w:hAnsi="Arial" w:cs="Arial"/>
          <w:b/>
          <w:bCs/>
          <w:lang w:val="mk-MK"/>
        </w:rPr>
      </w:pPr>
      <w:r w:rsidRPr="004156B6">
        <w:rPr>
          <w:rFonts w:ascii="Arial" w:hAnsi="Arial" w:cs="Arial"/>
          <w:b/>
        </w:rPr>
        <w:t xml:space="preserve">II </w:t>
      </w:r>
      <w:r w:rsidRPr="004156B6">
        <w:rPr>
          <w:rFonts w:ascii="Arial" w:hAnsi="Arial" w:cs="Arial"/>
          <w:b/>
          <w:lang w:val="mk-MK"/>
        </w:rPr>
        <w:t>дел:</w:t>
      </w:r>
      <w:r>
        <w:rPr>
          <w:rFonts w:ascii="Arial" w:hAnsi="Arial" w:cs="Arial"/>
          <w:lang w:val="mk-MK"/>
        </w:rPr>
        <w:t xml:space="preserve"> </w:t>
      </w:r>
      <w:r w:rsidRPr="004156B6">
        <w:rPr>
          <w:rFonts w:ascii="Arial" w:hAnsi="Arial" w:cs="Arial"/>
          <w:b/>
          <w:bCs/>
          <w:lang w:val="mk-MK"/>
        </w:rPr>
        <w:t xml:space="preserve">Методологија: Процес на подготовка на </w:t>
      </w:r>
      <w:r w:rsidRPr="004156B6">
        <w:rPr>
          <w:rFonts w:ascii="Arial" w:hAnsi="Arial" w:cs="Arial"/>
          <w:b/>
          <w:bCs/>
        </w:rPr>
        <w:t xml:space="preserve">AI </w:t>
      </w:r>
      <w:r w:rsidRPr="004156B6">
        <w:rPr>
          <w:rFonts w:ascii="Arial" w:hAnsi="Arial" w:cs="Arial"/>
          <w:b/>
          <w:bCs/>
          <w:lang w:val="mk-MK"/>
        </w:rPr>
        <w:t>за креирање на содржина за вашиот бренд</w:t>
      </w:r>
    </w:p>
    <w:p w14:paraId="27554C14" w14:textId="77777777" w:rsidR="004156B6" w:rsidRPr="004156B6" w:rsidRDefault="004156B6" w:rsidP="004156B6">
      <w:pPr>
        <w:pStyle w:val="ListParagraph"/>
        <w:numPr>
          <w:ilvl w:val="0"/>
          <w:numId w:val="25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Брифирање – цели, публика, пораки, ограничувања</w:t>
      </w:r>
    </w:p>
    <w:p w14:paraId="0E547136" w14:textId="77777777" w:rsidR="004156B6" w:rsidRPr="004156B6" w:rsidRDefault="004156B6" w:rsidP="004156B6">
      <w:pPr>
        <w:pStyle w:val="ListParagraph"/>
        <w:numPr>
          <w:ilvl w:val="0"/>
          <w:numId w:val="25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 xml:space="preserve">Учење – </w:t>
      </w:r>
      <w:r w:rsidRPr="004156B6">
        <w:rPr>
          <w:rFonts w:ascii="Arial" w:hAnsi="Arial" w:cs="Arial"/>
        </w:rPr>
        <w:t xml:space="preserve">tone of voice, brand book, </w:t>
      </w:r>
      <w:r w:rsidRPr="004156B6">
        <w:rPr>
          <w:rFonts w:ascii="Arial" w:hAnsi="Arial" w:cs="Arial"/>
          <w:lang w:val="mk-MK"/>
        </w:rPr>
        <w:t>постоечки креативи, правила на комуникација</w:t>
      </w:r>
    </w:p>
    <w:p w14:paraId="5887E534" w14:textId="77777777" w:rsidR="004156B6" w:rsidRPr="004156B6" w:rsidRDefault="004156B6" w:rsidP="004156B6">
      <w:pPr>
        <w:pStyle w:val="ListParagraph"/>
        <w:numPr>
          <w:ilvl w:val="0"/>
          <w:numId w:val="25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Усогласување – запознавање со поставена стратегија и комуникација</w:t>
      </w:r>
    </w:p>
    <w:p w14:paraId="7070EBC2" w14:textId="77777777" w:rsidR="004156B6" w:rsidRPr="004156B6" w:rsidRDefault="004156B6" w:rsidP="004156B6">
      <w:pPr>
        <w:pStyle w:val="ListParagraph"/>
        <w:numPr>
          <w:ilvl w:val="0"/>
          <w:numId w:val="25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Креирање – дефинирање на канали, формати, фреквенција</w:t>
      </w:r>
    </w:p>
    <w:p w14:paraId="2E9A078E" w14:textId="03431BDE" w:rsidR="004156B6" w:rsidRPr="004156B6" w:rsidRDefault="004156B6" w:rsidP="004156B6">
      <w:pPr>
        <w:spacing w:before="240" w:after="0"/>
        <w:ind w:right="4"/>
        <w:rPr>
          <w:rFonts w:ascii="Arial" w:hAnsi="Arial" w:cs="Arial"/>
          <w:b/>
          <w:bCs/>
          <w:lang w:val="mk-MK"/>
        </w:rPr>
      </w:pPr>
      <w:r w:rsidRPr="004156B6">
        <w:rPr>
          <w:rFonts w:ascii="Arial" w:hAnsi="Arial" w:cs="Arial"/>
          <w:b/>
        </w:rPr>
        <w:t xml:space="preserve">III </w:t>
      </w:r>
      <w:r w:rsidRPr="004156B6">
        <w:rPr>
          <w:rFonts w:ascii="Arial" w:hAnsi="Arial" w:cs="Arial"/>
          <w:b/>
          <w:lang w:val="mk-MK"/>
        </w:rPr>
        <w:t xml:space="preserve">дел: </w:t>
      </w:r>
      <w:r w:rsidRPr="004156B6">
        <w:rPr>
          <w:rFonts w:ascii="Arial" w:hAnsi="Arial" w:cs="Arial"/>
          <w:b/>
          <w:bCs/>
          <w:lang w:val="mk-MK"/>
        </w:rPr>
        <w:t xml:space="preserve">Практична примена: Насочување на </w:t>
      </w:r>
      <w:r w:rsidRPr="004156B6">
        <w:rPr>
          <w:rFonts w:ascii="Arial" w:hAnsi="Arial" w:cs="Arial"/>
          <w:b/>
          <w:bCs/>
        </w:rPr>
        <w:t xml:space="preserve">AI </w:t>
      </w:r>
      <w:r w:rsidRPr="004156B6">
        <w:rPr>
          <w:rFonts w:ascii="Arial" w:hAnsi="Arial" w:cs="Arial"/>
          <w:b/>
          <w:bCs/>
          <w:lang w:val="mk-MK"/>
        </w:rPr>
        <w:t>алатки за креирање на содржина</w:t>
      </w:r>
    </w:p>
    <w:p w14:paraId="66209BDD" w14:textId="77777777" w:rsidR="004156B6" w:rsidRPr="004156B6" w:rsidRDefault="004156B6" w:rsidP="004156B6">
      <w:pPr>
        <w:pStyle w:val="ListParagraph"/>
        <w:numPr>
          <w:ilvl w:val="0"/>
          <w:numId w:val="26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Текстуална содржина – типови на промптови, алатки на располагање</w:t>
      </w:r>
    </w:p>
    <w:p w14:paraId="0C085FDB" w14:textId="77777777" w:rsidR="004156B6" w:rsidRPr="004156B6" w:rsidRDefault="004156B6" w:rsidP="004156B6">
      <w:pPr>
        <w:pStyle w:val="ListParagraph"/>
        <w:numPr>
          <w:ilvl w:val="0"/>
          <w:numId w:val="26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Визуелна содржина – типови на промптови, алатки на располагање</w:t>
      </w:r>
    </w:p>
    <w:p w14:paraId="3851FD9F" w14:textId="77777777" w:rsidR="004156B6" w:rsidRPr="004156B6" w:rsidRDefault="004156B6" w:rsidP="004156B6">
      <w:pPr>
        <w:pStyle w:val="ListParagraph"/>
        <w:numPr>
          <w:ilvl w:val="0"/>
          <w:numId w:val="26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Итерации на дадени решенија – презентација на пример во живо</w:t>
      </w:r>
    </w:p>
    <w:p w14:paraId="3C7B84EB" w14:textId="77777777" w:rsidR="004156B6" w:rsidRPr="004156B6" w:rsidRDefault="004156B6" w:rsidP="004156B6">
      <w:pPr>
        <w:pStyle w:val="ListParagraph"/>
        <w:numPr>
          <w:ilvl w:val="0"/>
          <w:numId w:val="26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Прилагодување на финална содржина на различни комуникациски канали</w:t>
      </w:r>
    </w:p>
    <w:p w14:paraId="4709DF97" w14:textId="0BCC6DFE" w:rsidR="004156B6" w:rsidRPr="004156B6" w:rsidRDefault="004156B6" w:rsidP="004156B6">
      <w:pPr>
        <w:spacing w:before="240" w:after="0"/>
        <w:ind w:right="4"/>
        <w:rPr>
          <w:rFonts w:ascii="Arial" w:hAnsi="Arial" w:cs="Arial"/>
          <w:b/>
          <w:bCs/>
          <w:lang w:val="mk-MK"/>
        </w:rPr>
      </w:pPr>
      <w:r w:rsidRPr="004156B6">
        <w:rPr>
          <w:rFonts w:ascii="Arial" w:hAnsi="Arial" w:cs="Arial"/>
          <w:b/>
        </w:rPr>
        <w:t xml:space="preserve">IV </w:t>
      </w:r>
      <w:r w:rsidRPr="004156B6">
        <w:rPr>
          <w:rFonts w:ascii="Arial" w:hAnsi="Arial" w:cs="Arial"/>
          <w:b/>
          <w:lang w:val="mk-MK"/>
        </w:rPr>
        <w:t>дел:</w:t>
      </w:r>
      <w:r>
        <w:rPr>
          <w:rFonts w:ascii="Arial" w:hAnsi="Arial" w:cs="Arial"/>
          <w:lang w:val="mk-MK"/>
        </w:rPr>
        <w:t xml:space="preserve"> </w:t>
      </w:r>
      <w:r w:rsidRPr="004156B6">
        <w:rPr>
          <w:rFonts w:ascii="Arial" w:hAnsi="Arial" w:cs="Arial"/>
          <w:b/>
          <w:bCs/>
          <w:lang w:val="mk-MK"/>
        </w:rPr>
        <w:t>Практична вежба: Креирање на содржина со А</w:t>
      </w:r>
      <w:r w:rsidRPr="004156B6">
        <w:rPr>
          <w:rFonts w:ascii="Arial" w:hAnsi="Arial" w:cs="Arial"/>
          <w:b/>
          <w:bCs/>
        </w:rPr>
        <w:t xml:space="preserve">I </w:t>
      </w:r>
      <w:r w:rsidRPr="004156B6">
        <w:rPr>
          <w:rFonts w:ascii="Arial" w:hAnsi="Arial" w:cs="Arial"/>
          <w:b/>
          <w:bCs/>
          <w:lang w:val="mk-MK"/>
        </w:rPr>
        <w:t>за зададен бренд</w:t>
      </w:r>
    </w:p>
    <w:p w14:paraId="60D38CC1" w14:textId="77777777" w:rsidR="004156B6" w:rsidRPr="004156B6" w:rsidRDefault="004156B6" w:rsidP="004156B6">
      <w:pPr>
        <w:pStyle w:val="ListParagraph"/>
        <w:numPr>
          <w:ilvl w:val="0"/>
          <w:numId w:val="27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 xml:space="preserve">Изработка на практична вежба со помош на бесплатни </w:t>
      </w:r>
      <w:r w:rsidRPr="004156B6">
        <w:rPr>
          <w:rFonts w:ascii="Arial" w:hAnsi="Arial" w:cs="Arial"/>
        </w:rPr>
        <w:t xml:space="preserve">AI </w:t>
      </w:r>
      <w:r w:rsidRPr="004156B6">
        <w:rPr>
          <w:rFonts w:ascii="Arial" w:hAnsi="Arial" w:cs="Arial"/>
          <w:lang w:val="mk-MK"/>
        </w:rPr>
        <w:t>алатки</w:t>
      </w:r>
    </w:p>
    <w:p w14:paraId="2ECBAD58" w14:textId="77777777" w:rsidR="004156B6" w:rsidRPr="004156B6" w:rsidRDefault="004156B6" w:rsidP="004156B6">
      <w:pPr>
        <w:pStyle w:val="ListParagraph"/>
        <w:numPr>
          <w:ilvl w:val="0"/>
          <w:numId w:val="27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Презентација на решенија</w:t>
      </w:r>
    </w:p>
    <w:p w14:paraId="56C5CBA7" w14:textId="77777777" w:rsidR="004156B6" w:rsidRPr="004156B6" w:rsidRDefault="004156B6" w:rsidP="004156B6">
      <w:pPr>
        <w:pStyle w:val="ListParagraph"/>
        <w:numPr>
          <w:ilvl w:val="0"/>
          <w:numId w:val="27"/>
        </w:numPr>
        <w:spacing w:after="0"/>
        <w:ind w:right="4"/>
        <w:rPr>
          <w:rFonts w:ascii="Arial" w:hAnsi="Arial" w:cs="Arial"/>
          <w:lang w:val="mk-MK"/>
        </w:rPr>
      </w:pPr>
      <w:r w:rsidRPr="004156B6">
        <w:rPr>
          <w:rFonts w:ascii="Arial" w:hAnsi="Arial" w:cs="Arial"/>
          <w:lang w:val="mk-MK"/>
        </w:rPr>
        <w:t>Фидбек и дискусија</w:t>
      </w:r>
    </w:p>
    <w:p w14:paraId="5A76CC1E" w14:textId="107C4F51" w:rsidR="004B2110" w:rsidRPr="004B2110" w:rsidRDefault="004B2110" w:rsidP="004B2110">
      <w:pPr>
        <w:spacing w:before="240" w:after="0"/>
        <w:ind w:right="4"/>
        <w:jc w:val="both"/>
        <w:rPr>
          <w:rFonts w:ascii="Arial" w:hAnsi="Arial" w:cs="Arial"/>
          <w:b/>
          <w:u w:val="single"/>
          <w:lang w:val="mk-MK"/>
        </w:rPr>
      </w:pPr>
      <w:r w:rsidRPr="004B2110">
        <w:rPr>
          <w:rFonts w:ascii="Arial" w:hAnsi="Arial" w:cs="Arial"/>
          <w:b/>
          <w:u w:val="single"/>
          <w:lang w:val="mk-MK"/>
        </w:rPr>
        <w:t xml:space="preserve">Предавач:   </w:t>
      </w:r>
    </w:p>
    <w:p w14:paraId="1A817C9C" w14:textId="4F5B8CC2" w:rsidR="004B2110" w:rsidRPr="004B2110" w:rsidRDefault="00EC2F1A" w:rsidP="004B2110">
      <w:pPr>
        <w:spacing w:before="240" w:after="0"/>
        <w:ind w:right="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- </w:t>
      </w:r>
      <w:r w:rsidR="004B2110" w:rsidRPr="004B2110">
        <w:rPr>
          <w:rFonts w:ascii="Arial" w:hAnsi="Arial" w:cs="Arial"/>
          <w:b/>
          <w:bCs/>
        </w:rPr>
        <w:t xml:space="preserve">Ива Дујак </w:t>
      </w:r>
      <w:r w:rsidR="004B2110" w:rsidRPr="004B2110">
        <w:rPr>
          <w:rFonts w:ascii="Arial" w:hAnsi="Arial" w:cs="Arial"/>
          <w:b/>
          <w:bCs/>
          <w:lang w:val="mk-MK"/>
        </w:rPr>
        <w:t>Ѓурѓиќ</w:t>
      </w:r>
      <w:r w:rsidR="004B2110" w:rsidRPr="004B2110">
        <w:rPr>
          <w:rFonts w:ascii="Arial" w:hAnsi="Arial" w:cs="Arial"/>
          <w:lang w:val="mk-MK"/>
        </w:rPr>
        <w:t xml:space="preserve"> </w:t>
      </w:r>
      <w:r w:rsidR="004B2110" w:rsidRPr="004B2110">
        <w:rPr>
          <w:rFonts w:ascii="Arial" w:hAnsi="Arial" w:cs="Arial"/>
        </w:rPr>
        <w:t xml:space="preserve">e Доктор на науки од областа на маркетингот, со специјализација дигитален маркетинг. </w:t>
      </w:r>
      <w:r w:rsidR="004B2110" w:rsidRPr="004B2110">
        <w:rPr>
          <w:rFonts w:ascii="Arial" w:hAnsi="Arial" w:cs="Arial"/>
          <w:lang w:val="mk-MK"/>
        </w:rPr>
        <w:t xml:space="preserve">Основач и директор на маркетинг агенцијата </w:t>
      </w:r>
      <w:r w:rsidR="004B2110" w:rsidRPr="004B2110">
        <w:rPr>
          <w:rFonts w:ascii="Arial" w:hAnsi="Arial" w:cs="Arial"/>
        </w:rPr>
        <w:t xml:space="preserve">MOVEMENT, </w:t>
      </w:r>
      <w:r w:rsidR="004B2110" w:rsidRPr="004B2110">
        <w:rPr>
          <w:rFonts w:ascii="Arial" w:hAnsi="Arial" w:cs="Arial"/>
          <w:lang w:val="mk-MK"/>
        </w:rPr>
        <w:t>маркетинг експерт со повеќе од 16 години работно искуство во развој на стратегии и кампањи за бројни интернационални и локални брендови</w:t>
      </w:r>
      <w:r w:rsidR="004B2110" w:rsidRPr="004B2110">
        <w:rPr>
          <w:rFonts w:ascii="Arial" w:hAnsi="Arial" w:cs="Arial"/>
        </w:rPr>
        <w:t xml:space="preserve">. </w:t>
      </w:r>
    </w:p>
    <w:p w14:paraId="009EBB03" w14:textId="29AF89C1" w:rsidR="00427795" w:rsidRPr="00C4597A" w:rsidRDefault="00427795" w:rsidP="00427795">
      <w:pPr>
        <w:spacing w:before="240" w:after="0"/>
        <w:ind w:right="4"/>
        <w:jc w:val="both"/>
        <w:rPr>
          <w:rFonts w:ascii="Arial" w:hAnsi="Arial" w:cs="Arial"/>
          <w:u w:val="single"/>
          <w:lang w:val="mk-MK"/>
        </w:rPr>
      </w:pPr>
      <w:r w:rsidRPr="00C4597A">
        <w:rPr>
          <w:rFonts w:ascii="Arial" w:hAnsi="Arial" w:cs="Arial"/>
          <w:u w:val="single"/>
          <w:lang w:val="mk-MK"/>
        </w:rPr>
        <w:t>За сите учесници на семинарот ќе биде обезбедено:</w:t>
      </w:r>
    </w:p>
    <w:p w14:paraId="64792539" w14:textId="77777777" w:rsidR="00427795" w:rsidRPr="00C4597A" w:rsidRDefault="00427795" w:rsidP="00C465BC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C4597A">
        <w:rPr>
          <w:rFonts w:ascii="Arial" w:hAnsi="Arial" w:cs="Arial"/>
          <w:noProof/>
          <w:lang w:val="mk-MK"/>
        </w:rPr>
        <w:t>работни материјали во електронска верзија;</w:t>
      </w:r>
    </w:p>
    <w:p w14:paraId="1695F253" w14:textId="77777777" w:rsidR="00427795" w:rsidRPr="00C4597A" w:rsidRDefault="00427795" w:rsidP="00C465BC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C4597A">
        <w:rPr>
          <w:rFonts w:ascii="Arial" w:hAnsi="Arial" w:cs="Arial"/>
          <w:lang w:val="mk-MK"/>
        </w:rPr>
        <w:t xml:space="preserve">ручeк и освежување; </w:t>
      </w:r>
    </w:p>
    <w:p w14:paraId="117E0756" w14:textId="77777777" w:rsidR="00427795" w:rsidRPr="00C4597A" w:rsidRDefault="00427795" w:rsidP="00C465BC">
      <w:pPr>
        <w:pStyle w:val="ListParagraph"/>
        <w:numPr>
          <w:ilvl w:val="0"/>
          <w:numId w:val="1"/>
        </w:numPr>
        <w:spacing w:after="0"/>
        <w:ind w:right="4"/>
        <w:jc w:val="both"/>
        <w:rPr>
          <w:rFonts w:ascii="Arial" w:hAnsi="Arial" w:cs="Arial"/>
          <w:lang w:val="mk-MK"/>
        </w:rPr>
      </w:pPr>
      <w:r w:rsidRPr="00C4597A">
        <w:rPr>
          <w:rFonts w:ascii="Arial" w:hAnsi="Arial" w:cs="Arial"/>
          <w:lang w:val="mk-MK"/>
        </w:rPr>
        <w:t>сертификат за учество на семинарот.</w:t>
      </w:r>
    </w:p>
    <w:p w14:paraId="38680860" w14:textId="77777777" w:rsidR="001B5483" w:rsidRPr="00C4597A" w:rsidRDefault="001B5483" w:rsidP="001B5483">
      <w:pPr>
        <w:spacing w:after="0"/>
        <w:ind w:left="720" w:right="4"/>
        <w:jc w:val="both"/>
        <w:rPr>
          <w:rFonts w:ascii="Arial" w:hAnsi="Arial" w:cs="Arial"/>
          <w:lang w:val="mk-MK"/>
        </w:rPr>
      </w:pPr>
    </w:p>
    <w:p w14:paraId="0A1629BD" w14:textId="162EAEBA" w:rsidR="00C27CBF" w:rsidRPr="00C4597A" w:rsidRDefault="00CF0164" w:rsidP="00CF0164">
      <w:pPr>
        <w:ind w:right="-418"/>
        <w:jc w:val="both"/>
        <w:rPr>
          <w:rFonts w:ascii="Arial" w:hAnsi="Arial" w:cs="Arial"/>
          <w:i/>
          <w:u w:val="single"/>
          <w:lang w:val="mk-MK"/>
        </w:rPr>
      </w:pPr>
      <w:r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>Последен рок</w:t>
      </w:r>
      <w:r w:rsidR="00720ED3"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за пријавување:</w:t>
      </w:r>
      <w:r w:rsidR="00FE50C1"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</w:t>
      </w:r>
      <w:r w:rsidR="00A97CA5">
        <w:rPr>
          <w:rFonts w:ascii="Arial" w:hAnsi="Arial" w:cs="Arial"/>
          <w:b/>
          <w:i/>
          <w:color w:val="000000" w:themeColor="text1"/>
          <w:u w:val="single"/>
          <w:lang w:val="mk-MK"/>
        </w:rPr>
        <w:t>18 февруари</w:t>
      </w:r>
      <w:r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202</w:t>
      </w:r>
      <w:r w:rsidR="00A97CA5">
        <w:rPr>
          <w:rFonts w:ascii="Arial" w:hAnsi="Arial" w:cs="Arial"/>
          <w:b/>
          <w:i/>
          <w:color w:val="000000" w:themeColor="text1"/>
          <w:u w:val="single"/>
          <w:lang w:val="mk-MK"/>
        </w:rPr>
        <w:t>6</w:t>
      </w:r>
      <w:r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 xml:space="preserve"> </w:t>
      </w:r>
      <w:r w:rsidR="00C27CBF" w:rsidRPr="00C4597A">
        <w:rPr>
          <w:rFonts w:ascii="Arial" w:hAnsi="Arial" w:cs="Arial"/>
          <w:b/>
          <w:i/>
          <w:color w:val="000000" w:themeColor="text1"/>
          <w:u w:val="single"/>
          <w:lang w:val="mk-MK"/>
        </w:rPr>
        <w:t>година.</w:t>
      </w:r>
    </w:p>
    <w:sectPr w:rsidR="00C27CBF" w:rsidRPr="00C4597A" w:rsidSect="004156B6">
      <w:pgSz w:w="12240" w:h="15840"/>
      <w:pgMar w:top="108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19A20" w14:textId="77777777" w:rsidR="00C7705A" w:rsidRDefault="00C7705A" w:rsidP="001C37FC">
      <w:pPr>
        <w:spacing w:after="0" w:line="240" w:lineRule="auto"/>
      </w:pPr>
      <w:r>
        <w:separator/>
      </w:r>
    </w:p>
  </w:endnote>
  <w:endnote w:type="continuationSeparator" w:id="0">
    <w:p w14:paraId="03CCAC7F" w14:textId="77777777" w:rsidR="00C7705A" w:rsidRDefault="00C7705A" w:rsidP="001C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4DBC1" w14:textId="77777777" w:rsidR="00C7705A" w:rsidRDefault="00C7705A" w:rsidP="001C37FC">
      <w:pPr>
        <w:spacing w:after="0" w:line="240" w:lineRule="auto"/>
      </w:pPr>
      <w:r>
        <w:separator/>
      </w:r>
    </w:p>
  </w:footnote>
  <w:footnote w:type="continuationSeparator" w:id="0">
    <w:p w14:paraId="20142197" w14:textId="77777777" w:rsidR="00C7705A" w:rsidRDefault="00C7705A" w:rsidP="001C3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662A"/>
    <w:multiLevelType w:val="hybridMultilevel"/>
    <w:tmpl w:val="4FAA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193F"/>
    <w:multiLevelType w:val="hybridMultilevel"/>
    <w:tmpl w:val="6308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551"/>
    <w:multiLevelType w:val="hybridMultilevel"/>
    <w:tmpl w:val="33467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31F87"/>
    <w:multiLevelType w:val="hybridMultilevel"/>
    <w:tmpl w:val="6F9AF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E45712"/>
    <w:multiLevelType w:val="hybridMultilevel"/>
    <w:tmpl w:val="36C4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E72F5"/>
    <w:multiLevelType w:val="hybridMultilevel"/>
    <w:tmpl w:val="03424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BE0BE8"/>
    <w:multiLevelType w:val="multilevel"/>
    <w:tmpl w:val="CA96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308A9"/>
    <w:multiLevelType w:val="hybridMultilevel"/>
    <w:tmpl w:val="D3CE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6688A"/>
    <w:multiLevelType w:val="hybridMultilevel"/>
    <w:tmpl w:val="8E60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A4095"/>
    <w:multiLevelType w:val="hybridMultilevel"/>
    <w:tmpl w:val="BED2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00C1C"/>
    <w:multiLevelType w:val="hybridMultilevel"/>
    <w:tmpl w:val="A5682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4D0B21"/>
    <w:multiLevelType w:val="hybridMultilevel"/>
    <w:tmpl w:val="255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34568"/>
    <w:multiLevelType w:val="hybridMultilevel"/>
    <w:tmpl w:val="C5BC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86D26"/>
    <w:multiLevelType w:val="hybridMultilevel"/>
    <w:tmpl w:val="4148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911D6"/>
    <w:multiLevelType w:val="hybridMultilevel"/>
    <w:tmpl w:val="F17A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70817"/>
    <w:multiLevelType w:val="hybridMultilevel"/>
    <w:tmpl w:val="628A9CCA"/>
    <w:lvl w:ilvl="0" w:tplc="AAD8B386">
      <w:start w:val="7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D0695"/>
    <w:multiLevelType w:val="hybridMultilevel"/>
    <w:tmpl w:val="407A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63F6B"/>
    <w:multiLevelType w:val="hybridMultilevel"/>
    <w:tmpl w:val="6144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37BBE"/>
    <w:multiLevelType w:val="hybridMultilevel"/>
    <w:tmpl w:val="E20C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E21B6"/>
    <w:multiLevelType w:val="hybridMultilevel"/>
    <w:tmpl w:val="DC50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401FF"/>
    <w:multiLevelType w:val="hybridMultilevel"/>
    <w:tmpl w:val="854E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97609"/>
    <w:multiLevelType w:val="hybridMultilevel"/>
    <w:tmpl w:val="FC62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43C56"/>
    <w:multiLevelType w:val="hybridMultilevel"/>
    <w:tmpl w:val="D01691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D10D2"/>
    <w:multiLevelType w:val="multilevel"/>
    <w:tmpl w:val="DDE2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671288"/>
    <w:multiLevelType w:val="multilevel"/>
    <w:tmpl w:val="6410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A863E2"/>
    <w:multiLevelType w:val="hybridMultilevel"/>
    <w:tmpl w:val="44A859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FF3597E"/>
    <w:multiLevelType w:val="hybridMultilevel"/>
    <w:tmpl w:val="096499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7"/>
  </w:num>
  <w:num w:numId="5">
    <w:abstractNumId w:val="1"/>
  </w:num>
  <w:num w:numId="6">
    <w:abstractNumId w:val="24"/>
  </w:num>
  <w:num w:numId="7">
    <w:abstractNumId w:val="13"/>
  </w:num>
  <w:num w:numId="8">
    <w:abstractNumId w:val="18"/>
  </w:num>
  <w:num w:numId="9">
    <w:abstractNumId w:val="6"/>
  </w:num>
  <w:num w:numId="10">
    <w:abstractNumId w:val="26"/>
  </w:num>
  <w:num w:numId="11">
    <w:abstractNumId w:val="8"/>
  </w:num>
  <w:num w:numId="12">
    <w:abstractNumId w:val="11"/>
  </w:num>
  <w:num w:numId="13">
    <w:abstractNumId w:val="25"/>
  </w:num>
  <w:num w:numId="14">
    <w:abstractNumId w:val="19"/>
  </w:num>
  <w:num w:numId="15">
    <w:abstractNumId w:val="21"/>
  </w:num>
  <w:num w:numId="16">
    <w:abstractNumId w:val="20"/>
  </w:num>
  <w:num w:numId="17">
    <w:abstractNumId w:val="9"/>
  </w:num>
  <w:num w:numId="18">
    <w:abstractNumId w:val="4"/>
  </w:num>
  <w:num w:numId="19">
    <w:abstractNumId w:val="16"/>
  </w:num>
  <w:num w:numId="20">
    <w:abstractNumId w:val="12"/>
  </w:num>
  <w:num w:numId="21">
    <w:abstractNumId w:val="23"/>
  </w:num>
  <w:num w:numId="22">
    <w:abstractNumId w:val="2"/>
  </w:num>
  <w:num w:numId="23">
    <w:abstractNumId w:val="22"/>
  </w:num>
  <w:num w:numId="24">
    <w:abstractNumId w:val="5"/>
  </w:num>
  <w:num w:numId="25">
    <w:abstractNumId w:val="3"/>
  </w:num>
  <w:num w:numId="26">
    <w:abstractNumId w:val="10"/>
  </w:num>
  <w:num w:numId="2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64"/>
    <w:rsid w:val="00032B61"/>
    <w:rsid w:val="00040600"/>
    <w:rsid w:val="00047D2B"/>
    <w:rsid w:val="00053865"/>
    <w:rsid w:val="000552F9"/>
    <w:rsid w:val="000619F9"/>
    <w:rsid w:val="00066B2A"/>
    <w:rsid w:val="00067285"/>
    <w:rsid w:val="0007695C"/>
    <w:rsid w:val="0008617E"/>
    <w:rsid w:val="000C3D2C"/>
    <w:rsid w:val="000D703D"/>
    <w:rsid w:val="000E24F2"/>
    <w:rsid w:val="000E62ED"/>
    <w:rsid w:val="000F20F9"/>
    <w:rsid w:val="000F30FA"/>
    <w:rsid w:val="000F6083"/>
    <w:rsid w:val="001006B6"/>
    <w:rsid w:val="001011A4"/>
    <w:rsid w:val="00102BF4"/>
    <w:rsid w:val="001272EF"/>
    <w:rsid w:val="00134D85"/>
    <w:rsid w:val="001355C0"/>
    <w:rsid w:val="001479FB"/>
    <w:rsid w:val="00172C32"/>
    <w:rsid w:val="00173267"/>
    <w:rsid w:val="00174E16"/>
    <w:rsid w:val="0018578F"/>
    <w:rsid w:val="00194420"/>
    <w:rsid w:val="001963C3"/>
    <w:rsid w:val="001A085B"/>
    <w:rsid w:val="001A0A62"/>
    <w:rsid w:val="001A75E2"/>
    <w:rsid w:val="001B06E1"/>
    <w:rsid w:val="001B3A60"/>
    <w:rsid w:val="001B5483"/>
    <w:rsid w:val="001B5C93"/>
    <w:rsid w:val="001C37FC"/>
    <w:rsid w:val="001D60E4"/>
    <w:rsid w:val="001D6B2B"/>
    <w:rsid w:val="001E7FA8"/>
    <w:rsid w:val="001F5A51"/>
    <w:rsid w:val="002167CF"/>
    <w:rsid w:val="002336E3"/>
    <w:rsid w:val="00271170"/>
    <w:rsid w:val="002750BC"/>
    <w:rsid w:val="00276CCD"/>
    <w:rsid w:val="00297760"/>
    <w:rsid w:val="002A1880"/>
    <w:rsid w:val="002A7874"/>
    <w:rsid w:val="002B3814"/>
    <w:rsid w:val="002C1626"/>
    <w:rsid w:val="002C1B66"/>
    <w:rsid w:val="002D7AE4"/>
    <w:rsid w:val="002E2512"/>
    <w:rsid w:val="002E632B"/>
    <w:rsid w:val="002E6501"/>
    <w:rsid w:val="002F0837"/>
    <w:rsid w:val="002F1DF1"/>
    <w:rsid w:val="002F2241"/>
    <w:rsid w:val="002F640C"/>
    <w:rsid w:val="00327C8E"/>
    <w:rsid w:val="00331452"/>
    <w:rsid w:val="003364C8"/>
    <w:rsid w:val="0035140D"/>
    <w:rsid w:val="00355793"/>
    <w:rsid w:val="0037345F"/>
    <w:rsid w:val="0038313D"/>
    <w:rsid w:val="0039237D"/>
    <w:rsid w:val="003947EE"/>
    <w:rsid w:val="003A1163"/>
    <w:rsid w:val="003B0B0D"/>
    <w:rsid w:val="003B1F25"/>
    <w:rsid w:val="003B5A4B"/>
    <w:rsid w:val="003B6199"/>
    <w:rsid w:val="003C0B5C"/>
    <w:rsid w:val="003C597B"/>
    <w:rsid w:val="003D7564"/>
    <w:rsid w:val="003E05B3"/>
    <w:rsid w:val="003F1DBE"/>
    <w:rsid w:val="004156B6"/>
    <w:rsid w:val="00420A73"/>
    <w:rsid w:val="00427795"/>
    <w:rsid w:val="0043625B"/>
    <w:rsid w:val="00452FBB"/>
    <w:rsid w:val="0045377D"/>
    <w:rsid w:val="004568B8"/>
    <w:rsid w:val="00460A16"/>
    <w:rsid w:val="00460C02"/>
    <w:rsid w:val="00467995"/>
    <w:rsid w:val="00470725"/>
    <w:rsid w:val="00472BD5"/>
    <w:rsid w:val="004745E5"/>
    <w:rsid w:val="00475D54"/>
    <w:rsid w:val="004924F3"/>
    <w:rsid w:val="00493035"/>
    <w:rsid w:val="004A3DEA"/>
    <w:rsid w:val="004A4D2B"/>
    <w:rsid w:val="004A56FB"/>
    <w:rsid w:val="004B0A0D"/>
    <w:rsid w:val="004B2110"/>
    <w:rsid w:val="004C412C"/>
    <w:rsid w:val="004C5B02"/>
    <w:rsid w:val="004D3FA9"/>
    <w:rsid w:val="004D6E33"/>
    <w:rsid w:val="004E6E85"/>
    <w:rsid w:val="004E7E0E"/>
    <w:rsid w:val="005104EF"/>
    <w:rsid w:val="00515C83"/>
    <w:rsid w:val="005353B7"/>
    <w:rsid w:val="00545DC3"/>
    <w:rsid w:val="00547855"/>
    <w:rsid w:val="00550B52"/>
    <w:rsid w:val="0055213C"/>
    <w:rsid w:val="00560694"/>
    <w:rsid w:val="0056283C"/>
    <w:rsid w:val="0056543B"/>
    <w:rsid w:val="00583CAC"/>
    <w:rsid w:val="00585CCF"/>
    <w:rsid w:val="005A3B75"/>
    <w:rsid w:val="005C4558"/>
    <w:rsid w:val="005D6FE0"/>
    <w:rsid w:val="005D77E3"/>
    <w:rsid w:val="005E0B2D"/>
    <w:rsid w:val="006009E9"/>
    <w:rsid w:val="00606DA4"/>
    <w:rsid w:val="006114B1"/>
    <w:rsid w:val="00615413"/>
    <w:rsid w:val="00621D9D"/>
    <w:rsid w:val="006237FB"/>
    <w:rsid w:val="00626172"/>
    <w:rsid w:val="0063150A"/>
    <w:rsid w:val="00634075"/>
    <w:rsid w:val="00644C8F"/>
    <w:rsid w:val="00675208"/>
    <w:rsid w:val="00680738"/>
    <w:rsid w:val="006856F9"/>
    <w:rsid w:val="00697402"/>
    <w:rsid w:val="006A6C9E"/>
    <w:rsid w:val="006B2E0D"/>
    <w:rsid w:val="006B2E22"/>
    <w:rsid w:val="006B2F43"/>
    <w:rsid w:val="006D3551"/>
    <w:rsid w:val="006D6282"/>
    <w:rsid w:val="006D7C0A"/>
    <w:rsid w:val="006F120C"/>
    <w:rsid w:val="00703028"/>
    <w:rsid w:val="0070334E"/>
    <w:rsid w:val="007109FB"/>
    <w:rsid w:val="00717208"/>
    <w:rsid w:val="00720ED3"/>
    <w:rsid w:val="007260CF"/>
    <w:rsid w:val="0072632C"/>
    <w:rsid w:val="00727C3F"/>
    <w:rsid w:val="00727FE1"/>
    <w:rsid w:val="0073271B"/>
    <w:rsid w:val="00754B3E"/>
    <w:rsid w:val="00755102"/>
    <w:rsid w:val="00762709"/>
    <w:rsid w:val="00780959"/>
    <w:rsid w:val="00791473"/>
    <w:rsid w:val="007A5212"/>
    <w:rsid w:val="007B2C93"/>
    <w:rsid w:val="007B6FA5"/>
    <w:rsid w:val="007B7257"/>
    <w:rsid w:val="007C7B08"/>
    <w:rsid w:val="007D5AD1"/>
    <w:rsid w:val="0081003D"/>
    <w:rsid w:val="008119E1"/>
    <w:rsid w:val="00825F59"/>
    <w:rsid w:val="008400E1"/>
    <w:rsid w:val="008446EA"/>
    <w:rsid w:val="00850779"/>
    <w:rsid w:val="008645A5"/>
    <w:rsid w:val="0086704C"/>
    <w:rsid w:val="0087677E"/>
    <w:rsid w:val="00882C47"/>
    <w:rsid w:val="00883860"/>
    <w:rsid w:val="00885D00"/>
    <w:rsid w:val="008A10E4"/>
    <w:rsid w:val="008A4D83"/>
    <w:rsid w:val="008A6A08"/>
    <w:rsid w:val="008A6EF8"/>
    <w:rsid w:val="008A78AD"/>
    <w:rsid w:val="008C64E8"/>
    <w:rsid w:val="008C7E3E"/>
    <w:rsid w:val="008D044B"/>
    <w:rsid w:val="008D5857"/>
    <w:rsid w:val="008D7F51"/>
    <w:rsid w:val="008F049F"/>
    <w:rsid w:val="008F2410"/>
    <w:rsid w:val="008F3A0E"/>
    <w:rsid w:val="008F75EC"/>
    <w:rsid w:val="00905E78"/>
    <w:rsid w:val="009103D3"/>
    <w:rsid w:val="009219B2"/>
    <w:rsid w:val="0093054A"/>
    <w:rsid w:val="00943291"/>
    <w:rsid w:val="00947CFE"/>
    <w:rsid w:val="00951099"/>
    <w:rsid w:val="00955BBB"/>
    <w:rsid w:val="00957CFB"/>
    <w:rsid w:val="00971E09"/>
    <w:rsid w:val="00972F55"/>
    <w:rsid w:val="009747CB"/>
    <w:rsid w:val="009906BB"/>
    <w:rsid w:val="009921E8"/>
    <w:rsid w:val="00997F0E"/>
    <w:rsid w:val="009A09C1"/>
    <w:rsid w:val="009C0CDF"/>
    <w:rsid w:val="009C6D09"/>
    <w:rsid w:val="009D009B"/>
    <w:rsid w:val="009D2F45"/>
    <w:rsid w:val="009E3208"/>
    <w:rsid w:val="009F0284"/>
    <w:rsid w:val="00A23021"/>
    <w:rsid w:val="00A259F6"/>
    <w:rsid w:val="00A47890"/>
    <w:rsid w:val="00A746DE"/>
    <w:rsid w:val="00A82BF1"/>
    <w:rsid w:val="00A97CA5"/>
    <w:rsid w:val="00AB317E"/>
    <w:rsid w:val="00AB487D"/>
    <w:rsid w:val="00AC0B14"/>
    <w:rsid w:val="00AE1109"/>
    <w:rsid w:val="00AE6868"/>
    <w:rsid w:val="00AF1512"/>
    <w:rsid w:val="00AF5A4C"/>
    <w:rsid w:val="00B015D1"/>
    <w:rsid w:val="00B0544F"/>
    <w:rsid w:val="00B0552F"/>
    <w:rsid w:val="00B16BF2"/>
    <w:rsid w:val="00B16E51"/>
    <w:rsid w:val="00B22F38"/>
    <w:rsid w:val="00B36F3C"/>
    <w:rsid w:val="00B401E5"/>
    <w:rsid w:val="00B43205"/>
    <w:rsid w:val="00B50CA9"/>
    <w:rsid w:val="00B64432"/>
    <w:rsid w:val="00B708DB"/>
    <w:rsid w:val="00B77B74"/>
    <w:rsid w:val="00B90A6D"/>
    <w:rsid w:val="00BA44B1"/>
    <w:rsid w:val="00BB3496"/>
    <w:rsid w:val="00BC09D3"/>
    <w:rsid w:val="00BC788C"/>
    <w:rsid w:val="00BE4DDC"/>
    <w:rsid w:val="00BE7E9C"/>
    <w:rsid w:val="00BF0BD9"/>
    <w:rsid w:val="00BF0FCD"/>
    <w:rsid w:val="00BF3375"/>
    <w:rsid w:val="00C005E8"/>
    <w:rsid w:val="00C12124"/>
    <w:rsid w:val="00C16F5A"/>
    <w:rsid w:val="00C23A3F"/>
    <w:rsid w:val="00C246D8"/>
    <w:rsid w:val="00C24D78"/>
    <w:rsid w:val="00C27CBF"/>
    <w:rsid w:val="00C37CC5"/>
    <w:rsid w:val="00C4597A"/>
    <w:rsid w:val="00C465BC"/>
    <w:rsid w:val="00C610F5"/>
    <w:rsid w:val="00C64445"/>
    <w:rsid w:val="00C70D44"/>
    <w:rsid w:val="00C70D8D"/>
    <w:rsid w:val="00C74A25"/>
    <w:rsid w:val="00C7705A"/>
    <w:rsid w:val="00CA78DB"/>
    <w:rsid w:val="00CB14EC"/>
    <w:rsid w:val="00CB44E3"/>
    <w:rsid w:val="00CD3D56"/>
    <w:rsid w:val="00CD5413"/>
    <w:rsid w:val="00CE41DA"/>
    <w:rsid w:val="00CF0164"/>
    <w:rsid w:val="00D14B63"/>
    <w:rsid w:val="00D16ACD"/>
    <w:rsid w:val="00D20965"/>
    <w:rsid w:val="00D2408E"/>
    <w:rsid w:val="00D266BF"/>
    <w:rsid w:val="00D335AB"/>
    <w:rsid w:val="00D40AE3"/>
    <w:rsid w:val="00D4274A"/>
    <w:rsid w:val="00D55346"/>
    <w:rsid w:val="00D61263"/>
    <w:rsid w:val="00D6158E"/>
    <w:rsid w:val="00D81126"/>
    <w:rsid w:val="00D94D3C"/>
    <w:rsid w:val="00DA1087"/>
    <w:rsid w:val="00DA61DD"/>
    <w:rsid w:val="00DE5E49"/>
    <w:rsid w:val="00DF4ACC"/>
    <w:rsid w:val="00E07428"/>
    <w:rsid w:val="00E15850"/>
    <w:rsid w:val="00E15B9D"/>
    <w:rsid w:val="00E23608"/>
    <w:rsid w:val="00E279EF"/>
    <w:rsid w:val="00E51DFF"/>
    <w:rsid w:val="00E601A5"/>
    <w:rsid w:val="00E61A13"/>
    <w:rsid w:val="00E83047"/>
    <w:rsid w:val="00E92AC2"/>
    <w:rsid w:val="00E946A9"/>
    <w:rsid w:val="00E94F8E"/>
    <w:rsid w:val="00E96453"/>
    <w:rsid w:val="00EA0448"/>
    <w:rsid w:val="00EA1FEB"/>
    <w:rsid w:val="00EB0045"/>
    <w:rsid w:val="00EB5DCB"/>
    <w:rsid w:val="00EB6F7C"/>
    <w:rsid w:val="00EB7E28"/>
    <w:rsid w:val="00EC0246"/>
    <w:rsid w:val="00EC2F1A"/>
    <w:rsid w:val="00EC49A6"/>
    <w:rsid w:val="00EC7575"/>
    <w:rsid w:val="00ED6929"/>
    <w:rsid w:val="00EF1A69"/>
    <w:rsid w:val="00F02AB3"/>
    <w:rsid w:val="00F0716A"/>
    <w:rsid w:val="00F14571"/>
    <w:rsid w:val="00F21A6C"/>
    <w:rsid w:val="00F23766"/>
    <w:rsid w:val="00F24D58"/>
    <w:rsid w:val="00F26C6D"/>
    <w:rsid w:val="00F40320"/>
    <w:rsid w:val="00F41B07"/>
    <w:rsid w:val="00F4518D"/>
    <w:rsid w:val="00F538FF"/>
    <w:rsid w:val="00F54657"/>
    <w:rsid w:val="00F62235"/>
    <w:rsid w:val="00F67A47"/>
    <w:rsid w:val="00F83F21"/>
    <w:rsid w:val="00F9111B"/>
    <w:rsid w:val="00FA58AF"/>
    <w:rsid w:val="00FA6DDE"/>
    <w:rsid w:val="00FA70A4"/>
    <w:rsid w:val="00FB193B"/>
    <w:rsid w:val="00FC2382"/>
    <w:rsid w:val="00FC723D"/>
    <w:rsid w:val="00FD2C47"/>
    <w:rsid w:val="00FD317C"/>
    <w:rsid w:val="00FE48D3"/>
    <w:rsid w:val="00FE503C"/>
    <w:rsid w:val="00FE50C1"/>
    <w:rsid w:val="00FE63A5"/>
    <w:rsid w:val="00FE7629"/>
    <w:rsid w:val="00FF14FC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0E21"/>
  <w15:docId w15:val="{E2ADCC77-809B-4161-AAB6-688BEED9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564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64"/>
    <w:pPr>
      <w:ind w:left="720"/>
    </w:pPr>
  </w:style>
  <w:style w:type="paragraph" w:styleId="NoSpacing">
    <w:name w:val="No Spacing"/>
    <w:uiPriority w:val="1"/>
    <w:qFormat/>
    <w:rsid w:val="003D756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3D75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3D75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E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2C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82C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FC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3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FC"/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C27CBF"/>
    <w:rPr>
      <w:color w:val="0000FF" w:themeColor="hyperlink"/>
      <w:u w:val="single"/>
    </w:rPr>
  </w:style>
  <w:style w:type="character" w:customStyle="1" w:styleId="5yl5">
    <w:name w:val="_5yl5"/>
    <w:basedOn w:val="DefaultParagraphFont"/>
    <w:rsid w:val="00F0716A"/>
  </w:style>
  <w:style w:type="character" w:customStyle="1" w:styleId="3oh-">
    <w:name w:val="_3oh-"/>
    <w:basedOn w:val="DefaultParagraphFont"/>
    <w:rsid w:val="001A75E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0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04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1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6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5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4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2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3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E9A5-B31A-4388-9723-3F217A6B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Dujak</dc:creator>
  <cp:lastModifiedBy>Mihajlo Donev</cp:lastModifiedBy>
  <cp:revision>12</cp:revision>
  <cp:lastPrinted>2025-08-22T12:04:00Z</cp:lastPrinted>
  <dcterms:created xsi:type="dcterms:W3CDTF">2025-11-05T12:37:00Z</dcterms:created>
  <dcterms:modified xsi:type="dcterms:W3CDTF">2026-01-30T07:31:00Z</dcterms:modified>
</cp:coreProperties>
</file>