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6D6E" w14:textId="562A63AC" w:rsidR="00C27CBF" w:rsidRPr="002A1880" w:rsidRDefault="00C27CBF" w:rsidP="00C27CBF">
      <w:pPr>
        <w:spacing w:before="20" w:after="20"/>
        <w:ind w:right="-1440"/>
        <w:rPr>
          <w:rFonts w:ascii="Arial" w:hAnsi="Arial" w:cs="Arial"/>
          <w:noProof/>
          <w:sz w:val="20"/>
          <w:szCs w:val="20"/>
        </w:rPr>
      </w:pPr>
      <w:r w:rsidRPr="00CD3D56">
        <w:rPr>
          <w:rFonts w:ascii="Arial" w:hAnsi="Arial" w:cs="Arial"/>
          <w:noProof/>
          <w:sz w:val="20"/>
          <w:szCs w:val="20"/>
          <w:lang w:val="mk-MK"/>
        </w:rPr>
        <w:t xml:space="preserve">СКМ-ЗП-РУ-04/01   </w:t>
      </w:r>
      <w:r w:rsidRPr="00CD3D56">
        <w:rPr>
          <w:rFonts w:ascii="Arial" w:hAnsi="Arial" w:cs="Arial"/>
          <w:noProof/>
          <w:sz w:val="20"/>
          <w:szCs w:val="20"/>
          <w:lang w:val="mk-MK"/>
        </w:rPr>
        <w:br/>
      </w:r>
      <w:r w:rsidR="00427795" w:rsidRPr="00CD3D56">
        <w:rPr>
          <w:rFonts w:ascii="Arial" w:hAnsi="Arial" w:cs="Arial"/>
          <w:noProof/>
          <w:sz w:val="20"/>
          <w:szCs w:val="20"/>
          <w:lang w:val="mk-MK"/>
        </w:rPr>
        <w:t>Бр.19</w:t>
      </w:r>
      <w:r w:rsidR="00F86328">
        <w:rPr>
          <w:rFonts w:ascii="Arial" w:hAnsi="Arial" w:cs="Arial"/>
          <w:noProof/>
          <w:sz w:val="20"/>
          <w:szCs w:val="20"/>
        </w:rPr>
        <w:t>-302/</w:t>
      </w:r>
      <w:r w:rsidR="00D20965" w:rsidRPr="00CD3D56">
        <w:rPr>
          <w:rFonts w:ascii="Arial" w:hAnsi="Arial" w:cs="Arial"/>
          <w:noProof/>
          <w:sz w:val="20"/>
          <w:szCs w:val="20"/>
          <w:lang w:val="mk-MK"/>
        </w:rPr>
        <w:t>1</w:t>
      </w:r>
      <w:r w:rsidR="008A6EF8" w:rsidRPr="00CD3D56">
        <w:rPr>
          <w:rFonts w:ascii="Arial" w:hAnsi="Arial" w:cs="Arial"/>
          <w:noProof/>
          <w:sz w:val="20"/>
          <w:szCs w:val="20"/>
          <w:lang w:val="mk-MK"/>
        </w:rPr>
        <w:br/>
        <w:t xml:space="preserve">Дата: </w:t>
      </w:r>
      <w:r w:rsidR="00BC0B65">
        <w:rPr>
          <w:rFonts w:ascii="Arial" w:hAnsi="Arial" w:cs="Arial"/>
          <w:noProof/>
          <w:sz w:val="20"/>
          <w:szCs w:val="20"/>
        </w:rPr>
        <w:t>31</w:t>
      </w:r>
      <w:r w:rsidR="00CD3D56" w:rsidRPr="00CD3D56">
        <w:rPr>
          <w:rFonts w:ascii="Arial" w:hAnsi="Arial" w:cs="Arial"/>
          <w:noProof/>
          <w:sz w:val="20"/>
          <w:szCs w:val="20"/>
          <w:lang w:val="mk-MK"/>
        </w:rPr>
        <w:t>.</w:t>
      </w:r>
      <w:r w:rsidR="00BC0B65">
        <w:rPr>
          <w:rFonts w:ascii="Arial" w:hAnsi="Arial" w:cs="Arial"/>
          <w:noProof/>
          <w:sz w:val="20"/>
          <w:szCs w:val="20"/>
        </w:rPr>
        <w:t>3</w:t>
      </w:r>
      <w:r w:rsidR="00CD3D56" w:rsidRPr="00CD3D56">
        <w:rPr>
          <w:rFonts w:ascii="Arial" w:hAnsi="Arial" w:cs="Arial"/>
          <w:noProof/>
          <w:sz w:val="20"/>
          <w:szCs w:val="20"/>
          <w:lang w:val="mk-MK"/>
        </w:rPr>
        <w:t>.202</w:t>
      </w:r>
      <w:r w:rsidR="002A1880">
        <w:rPr>
          <w:rFonts w:ascii="Arial" w:hAnsi="Arial" w:cs="Arial"/>
          <w:noProof/>
          <w:sz w:val="20"/>
          <w:szCs w:val="20"/>
        </w:rPr>
        <w:t>6</w:t>
      </w:r>
    </w:p>
    <w:p w14:paraId="1EBDE4E9" w14:textId="3C01E736" w:rsidR="001B5483" w:rsidRPr="00C24D78" w:rsidRDefault="001B5483" w:rsidP="00C27CBF">
      <w:pPr>
        <w:spacing w:before="20" w:after="20"/>
        <w:ind w:right="-1440"/>
        <w:rPr>
          <w:rFonts w:ascii="Arial" w:hAnsi="Arial" w:cs="Arial"/>
          <w:noProof/>
          <w:sz w:val="20"/>
          <w:szCs w:val="20"/>
        </w:rPr>
      </w:pPr>
    </w:p>
    <w:p w14:paraId="0E10B2EB" w14:textId="68F873C3" w:rsidR="00C27CBF" w:rsidRPr="00C24D78" w:rsidRDefault="00C24D78" w:rsidP="00C27CBF">
      <w:pPr>
        <w:spacing w:after="0"/>
        <w:ind w:right="-421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noProof/>
        </w:rPr>
        <w:drawing>
          <wp:inline distT="0" distB="0" distL="0" distR="0" wp14:anchorId="1E7DF1A9" wp14:editId="655B68B1">
            <wp:extent cx="1993265" cy="83867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orskiZnak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010" cy="84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62CF" w14:textId="3FBC9B48" w:rsidR="004B2110" w:rsidRPr="004B2110" w:rsidRDefault="004B2110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  <w:r w:rsidRPr="004B2110">
        <w:rPr>
          <w:rFonts w:ascii="Arial" w:hAnsi="Arial" w:cs="Arial"/>
          <w:lang w:val="mk-MK"/>
        </w:rPr>
        <w:t>Едноднев</w:t>
      </w:r>
      <w:r w:rsidR="00AF1512">
        <w:rPr>
          <w:rFonts w:ascii="Arial" w:hAnsi="Arial" w:cs="Arial"/>
          <w:lang w:val="mk-MK"/>
        </w:rPr>
        <w:t>на</w:t>
      </w:r>
      <w:r w:rsidRPr="004B2110">
        <w:rPr>
          <w:rFonts w:ascii="Arial" w:hAnsi="Arial" w:cs="Arial"/>
          <w:lang w:val="mk-MK"/>
        </w:rPr>
        <w:t xml:space="preserve"> </w:t>
      </w:r>
      <w:r w:rsidR="00AF1512">
        <w:rPr>
          <w:rFonts w:ascii="Arial" w:hAnsi="Arial" w:cs="Arial"/>
          <w:lang w:val="mk-MK"/>
        </w:rPr>
        <w:t>обука</w:t>
      </w:r>
      <w:r w:rsidRPr="004B2110">
        <w:rPr>
          <w:rFonts w:ascii="Arial" w:hAnsi="Arial" w:cs="Arial"/>
          <w:lang w:val="mk-MK"/>
        </w:rPr>
        <w:t xml:space="preserve"> на тема:</w:t>
      </w:r>
    </w:p>
    <w:p w14:paraId="45976F66" w14:textId="31382C78" w:rsidR="00EB7E28" w:rsidRPr="00BC0B65" w:rsidRDefault="00BC0B65" w:rsidP="004B2110">
      <w:pPr>
        <w:spacing w:before="240" w:after="0"/>
        <w:ind w:right="4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CONTENT WRITING </w:t>
      </w:r>
      <w:r>
        <w:rPr>
          <w:rFonts w:ascii="Arial" w:hAnsi="Arial" w:cs="Arial"/>
          <w:b/>
          <w:bCs/>
          <w:lang w:val="mk-MK"/>
        </w:rPr>
        <w:t xml:space="preserve">СО </w:t>
      </w:r>
      <w:r>
        <w:rPr>
          <w:rFonts w:ascii="Arial" w:hAnsi="Arial" w:cs="Arial"/>
          <w:b/>
          <w:bCs/>
        </w:rPr>
        <w:t xml:space="preserve">AI: </w:t>
      </w:r>
      <w:r>
        <w:rPr>
          <w:rFonts w:ascii="Arial" w:hAnsi="Arial" w:cs="Arial"/>
          <w:b/>
          <w:bCs/>
          <w:lang w:val="mk-MK"/>
        </w:rPr>
        <w:t xml:space="preserve">КАКО ДО ПОЕФИКАСНО КРЕИРАЊЕ НА ТЕКСТУАЛНА СОДРЖИНА СО ПОМОШ НА </w:t>
      </w:r>
      <w:r>
        <w:rPr>
          <w:rFonts w:ascii="Arial" w:hAnsi="Arial" w:cs="Arial"/>
          <w:b/>
          <w:bCs/>
        </w:rPr>
        <w:t xml:space="preserve">AI </w:t>
      </w:r>
      <w:r>
        <w:rPr>
          <w:rFonts w:ascii="Arial" w:hAnsi="Arial" w:cs="Arial"/>
          <w:b/>
          <w:bCs/>
          <w:lang w:val="mk-MK"/>
        </w:rPr>
        <w:t>АЛАТКИ</w:t>
      </w:r>
    </w:p>
    <w:p w14:paraId="5252BD91" w14:textId="74663A1E" w:rsidR="004B2110" w:rsidRDefault="00233C0C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13</w:t>
      </w:r>
      <w:r w:rsidR="004B2110" w:rsidRPr="004B2110">
        <w:rPr>
          <w:rFonts w:ascii="Arial" w:hAnsi="Arial" w:cs="Arial"/>
        </w:rPr>
        <w:t>.</w:t>
      </w:r>
      <w:r w:rsidR="00BC0B65">
        <w:rPr>
          <w:rFonts w:ascii="Arial" w:hAnsi="Arial" w:cs="Arial"/>
          <w:lang w:val="mk-MK"/>
        </w:rPr>
        <w:t>0</w:t>
      </w:r>
      <w:r>
        <w:rPr>
          <w:rFonts w:ascii="Arial" w:hAnsi="Arial" w:cs="Arial"/>
          <w:lang w:val="mk-MK"/>
        </w:rPr>
        <w:t>5</w:t>
      </w:r>
      <w:r w:rsidR="0070334E">
        <w:rPr>
          <w:rFonts w:ascii="Arial" w:hAnsi="Arial" w:cs="Arial"/>
        </w:rPr>
        <w:t>.2026</w:t>
      </w:r>
      <w:r w:rsidR="004B2110" w:rsidRPr="004B2110">
        <w:rPr>
          <w:rFonts w:ascii="Arial" w:hAnsi="Arial" w:cs="Arial"/>
          <w:lang w:val="mk-MK"/>
        </w:rPr>
        <w:t xml:space="preserve"> година</w:t>
      </w:r>
      <w:r w:rsidR="004B2110">
        <w:rPr>
          <w:rFonts w:ascii="Arial" w:hAnsi="Arial" w:cs="Arial"/>
        </w:rPr>
        <w:t xml:space="preserve"> (</w:t>
      </w:r>
      <w:r w:rsidR="00BC0B65">
        <w:rPr>
          <w:rFonts w:ascii="Arial" w:hAnsi="Arial" w:cs="Arial"/>
          <w:lang w:val="mk-MK"/>
        </w:rPr>
        <w:t>среда</w:t>
      </w:r>
      <w:r w:rsidR="004B2110">
        <w:rPr>
          <w:rFonts w:ascii="Arial" w:hAnsi="Arial" w:cs="Arial"/>
          <w:lang w:val="mk-MK"/>
        </w:rPr>
        <w:t>)</w:t>
      </w:r>
      <w:r w:rsidR="004B2110">
        <w:rPr>
          <w:rFonts w:ascii="Arial" w:hAnsi="Arial" w:cs="Arial"/>
          <w:lang w:val="mk-MK"/>
        </w:rPr>
        <w:br/>
      </w:r>
      <w:r w:rsidR="004B2110" w:rsidRPr="004B2110">
        <w:rPr>
          <w:rFonts w:ascii="Arial" w:hAnsi="Arial" w:cs="Arial"/>
          <w:lang w:val="mk-MK"/>
        </w:rPr>
        <w:t>10:00 – 15:00 часот</w:t>
      </w:r>
    </w:p>
    <w:p w14:paraId="50CE39E4" w14:textId="4DD09E5D" w:rsidR="004B2110" w:rsidRPr="00C24D78" w:rsidRDefault="004B2110" w:rsidP="004B2110">
      <w:pPr>
        <w:spacing w:after="0"/>
        <w:ind w:right="-421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Сала 1, </w:t>
      </w:r>
      <w:r w:rsidR="0070334E">
        <w:rPr>
          <w:rFonts w:ascii="Arial" w:hAnsi="Arial" w:cs="Arial"/>
          <w:lang w:val="mk-MK"/>
        </w:rPr>
        <w:t>1-ви</w:t>
      </w:r>
      <w:r>
        <w:rPr>
          <w:rFonts w:ascii="Arial" w:hAnsi="Arial" w:cs="Arial"/>
          <w:lang w:val="mk-MK"/>
        </w:rPr>
        <w:t xml:space="preserve"> кат, Стопанска комора на Северна Македонија</w:t>
      </w:r>
    </w:p>
    <w:p w14:paraId="36D97E47" w14:textId="77777777" w:rsidR="004B2110" w:rsidRPr="004B2110" w:rsidRDefault="004B2110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</w:p>
    <w:p w14:paraId="224FFC52" w14:textId="77971033" w:rsidR="00BC0B65" w:rsidRPr="00BC0B65" w:rsidRDefault="00BC0B65" w:rsidP="0070334E">
      <w:pPr>
        <w:spacing w:before="240" w:after="0"/>
        <w:ind w:right="4" w:firstLine="720"/>
        <w:jc w:val="both"/>
        <w:rPr>
          <w:rFonts w:ascii="Arial" w:hAnsi="Arial" w:cs="Arial"/>
          <w:lang w:val="mk-MK"/>
        </w:rPr>
      </w:pPr>
      <w:r w:rsidRPr="00BC0B65">
        <w:rPr>
          <w:rFonts w:ascii="Arial" w:hAnsi="Arial" w:cs="Arial"/>
        </w:rPr>
        <w:t xml:space="preserve">Во услови кога количината на содржина постојано расте, а времето и ресурсите се ограничени, AI може значително да го олесни процесот на пишување, од генерирање идеи, преку структурирање, до доработка на финален текст. Но, без јасен пристап и насочување, резултатот често е генеричен, површен и неусогласен со целите на комуникацијата. </w:t>
      </w:r>
      <w:r>
        <w:rPr>
          <w:rFonts w:ascii="Arial" w:hAnsi="Arial" w:cs="Arial"/>
          <w:lang w:val="mk-MK"/>
        </w:rPr>
        <w:t xml:space="preserve">Во насока на приближување на вештачката интелигенција и нејзина интеграција во деловните процеси, Стопанската комора на Северна Македонија на </w:t>
      </w:r>
      <w:r w:rsidR="00233C0C">
        <w:rPr>
          <w:rFonts w:ascii="Arial" w:hAnsi="Arial" w:cs="Arial"/>
          <w:b/>
          <w:lang w:val="mk-MK"/>
        </w:rPr>
        <w:t>13</w:t>
      </w:r>
      <w:r w:rsidRPr="0070334E">
        <w:rPr>
          <w:rFonts w:ascii="Arial" w:hAnsi="Arial" w:cs="Arial"/>
          <w:b/>
          <w:lang w:val="mk-MK"/>
        </w:rPr>
        <w:t xml:space="preserve"> </w:t>
      </w:r>
      <w:r w:rsidR="00233C0C">
        <w:rPr>
          <w:rFonts w:ascii="Arial" w:hAnsi="Arial" w:cs="Arial"/>
          <w:b/>
          <w:lang w:val="mk-MK"/>
        </w:rPr>
        <w:t>мај</w:t>
      </w:r>
      <w:r w:rsidRPr="0070334E">
        <w:rPr>
          <w:rFonts w:ascii="Arial" w:hAnsi="Arial" w:cs="Arial"/>
          <w:b/>
          <w:lang w:val="mk-MK"/>
        </w:rPr>
        <w:t xml:space="preserve"> 2026 година</w:t>
      </w:r>
      <w:r>
        <w:rPr>
          <w:rFonts w:ascii="Arial" w:hAnsi="Arial" w:cs="Arial"/>
          <w:lang w:val="mk-MK"/>
        </w:rPr>
        <w:t xml:space="preserve"> организира обука на тема: </w:t>
      </w:r>
      <w:r w:rsidRPr="0070334E">
        <w:rPr>
          <w:rFonts w:ascii="Arial" w:hAnsi="Arial" w:cs="Arial"/>
          <w:b/>
          <w:lang w:val="mk-MK"/>
        </w:rPr>
        <w:t>„</w:t>
      </w:r>
      <w:r w:rsidRPr="00BC0B65">
        <w:rPr>
          <w:rFonts w:ascii="Arial" w:hAnsi="Arial" w:cs="Arial"/>
          <w:b/>
          <w:lang w:val="mk-MK"/>
        </w:rPr>
        <w:t>Content Writing со AI: Како до поефикасно креирање на текстуална содржина со помош на AI алатки</w:t>
      </w:r>
      <w:r>
        <w:rPr>
          <w:rFonts w:ascii="Arial" w:hAnsi="Arial" w:cs="Arial"/>
          <w:b/>
          <w:lang w:val="mk-MK"/>
        </w:rPr>
        <w:t xml:space="preserve">“, </w:t>
      </w:r>
      <w:r>
        <w:rPr>
          <w:rFonts w:ascii="Arial" w:hAnsi="Arial" w:cs="Arial"/>
          <w:lang w:val="mk-MK"/>
        </w:rPr>
        <w:t>која има за цел</w:t>
      </w:r>
      <w:r w:rsidRPr="00BC0B65">
        <w:rPr>
          <w:rFonts w:ascii="Arial" w:hAnsi="Arial" w:cs="Arial"/>
          <w:lang w:val="mk-MK"/>
        </w:rPr>
        <w:t xml:space="preserve"> развивање на систематски пристап кон користење на AI во content writing, кој овозможува поголема контрола врз квалитетот и насоката на текстот.</w:t>
      </w:r>
    </w:p>
    <w:p w14:paraId="2D3548FC" w14:textId="075116D4" w:rsidR="00BC0B65" w:rsidRDefault="00BC0B65" w:rsidP="000E4ACC">
      <w:pPr>
        <w:spacing w:before="240" w:after="0"/>
        <w:ind w:right="4"/>
        <w:jc w:val="both"/>
        <w:rPr>
          <w:rFonts w:ascii="Arial" w:hAnsi="Arial" w:cs="Arial"/>
        </w:rPr>
      </w:pPr>
      <w:r w:rsidRPr="000E4ACC">
        <w:rPr>
          <w:rFonts w:ascii="Arial" w:hAnsi="Arial" w:cs="Arial"/>
          <w:b/>
        </w:rPr>
        <w:t>Фокусот на обуката</w:t>
      </w:r>
      <w:r w:rsidRPr="00BC0B65">
        <w:rPr>
          <w:rFonts w:ascii="Arial" w:hAnsi="Arial" w:cs="Arial"/>
        </w:rPr>
        <w:t xml:space="preserve"> не е само на користење на AI алатки, туку на тоа како да се пишува подобра содржина со нивна помош, без губење на јасноста, квалитетот и препознатливиот стил на брендот. На обуката ќе бидат споделени техники и промптови кои имаат за цел да им помогнат на учесниците да креираат поквалитетна содржина со помош на најактуелните AI алатки како Claude, Perplexity, ChatGPT и слични. Посебно внимание ќе биде посветено на начинот на кој овие алатки се интегрираат во постоечкиот процес на креирање содржина, без да се наруши стратегијата и комуникациската конзистентност.</w:t>
      </w:r>
    </w:p>
    <w:p w14:paraId="0FE755FD" w14:textId="77777777" w:rsidR="000E4ACC" w:rsidRDefault="000E4ACC" w:rsidP="000E4ACC">
      <w:pPr>
        <w:spacing w:after="0"/>
        <w:ind w:right="4"/>
        <w:jc w:val="both"/>
        <w:rPr>
          <w:rFonts w:ascii="Arial" w:hAnsi="Arial" w:cs="Arial"/>
          <w:b/>
          <w:lang w:val="mk-MK"/>
        </w:rPr>
      </w:pPr>
    </w:p>
    <w:p w14:paraId="3F7DAD7F" w14:textId="7E54A267" w:rsidR="000E4ACC" w:rsidRPr="004156B6" w:rsidRDefault="00BC0B65" w:rsidP="000E4ACC">
      <w:pPr>
        <w:spacing w:after="0"/>
        <w:ind w:right="4"/>
        <w:jc w:val="both"/>
        <w:rPr>
          <w:rFonts w:ascii="Arial" w:hAnsi="Arial" w:cs="Arial"/>
        </w:rPr>
      </w:pPr>
      <w:r w:rsidRPr="000E4ACC">
        <w:rPr>
          <w:rFonts w:ascii="Arial" w:hAnsi="Arial" w:cs="Arial"/>
          <w:b/>
          <w:lang w:val="mk-MK"/>
        </w:rPr>
        <w:t xml:space="preserve">Обуката </w:t>
      </w:r>
      <w:r w:rsidRPr="000E4ACC">
        <w:rPr>
          <w:rFonts w:ascii="Arial" w:hAnsi="Arial" w:cs="Arial"/>
          <w:b/>
        </w:rPr>
        <w:t>е наменета за</w:t>
      </w:r>
      <w:r w:rsidRPr="00BC0B65">
        <w:rPr>
          <w:rFonts w:ascii="Arial" w:hAnsi="Arial" w:cs="Arial"/>
        </w:rPr>
        <w:t xml:space="preserve"> маркетери, комуникациски професионалци, претприемачи и сите кои активно работат со текстуална содржина и сакаат да го направат процесот на пишување побрз, поефикасен и поструктуриран.</w:t>
      </w:r>
      <w:r w:rsidR="000E4ACC" w:rsidRPr="000E4ACC">
        <w:rPr>
          <w:rFonts w:ascii="Arial" w:hAnsi="Arial" w:cs="Arial"/>
        </w:rPr>
        <w:t xml:space="preserve"> </w:t>
      </w:r>
      <w:r w:rsidR="000E4ACC">
        <w:rPr>
          <w:rFonts w:ascii="Arial" w:hAnsi="Arial" w:cs="Arial"/>
          <w:lang w:val="mk-MK"/>
        </w:rPr>
        <w:t>Истата</w:t>
      </w:r>
      <w:r w:rsidR="000E4ACC" w:rsidRPr="00BC0B65">
        <w:rPr>
          <w:rFonts w:ascii="Arial" w:hAnsi="Arial" w:cs="Arial"/>
        </w:rPr>
        <w:t xml:space="preserve"> е наменета за почетници - корисници на AI алатки кои сакаат да го подобрат начинот на кој пишуваат содржина и да воведат поефикасен пристап во својата секојдневна работа.</w:t>
      </w:r>
    </w:p>
    <w:p w14:paraId="38A5A358" w14:textId="77777777" w:rsidR="00BC0B65" w:rsidRDefault="00BC0B65" w:rsidP="004156B6">
      <w:pPr>
        <w:spacing w:before="240" w:after="0"/>
        <w:ind w:right="4"/>
        <w:jc w:val="both"/>
        <w:rPr>
          <w:rFonts w:ascii="Arial" w:hAnsi="Arial" w:cs="Arial"/>
        </w:rPr>
      </w:pPr>
    </w:p>
    <w:p w14:paraId="3BD3986A" w14:textId="08E79E04" w:rsidR="004156B6" w:rsidRPr="004156B6" w:rsidRDefault="004156B6" w:rsidP="004156B6">
      <w:pPr>
        <w:spacing w:before="240" w:after="0"/>
        <w:ind w:right="4"/>
        <w:jc w:val="both"/>
        <w:rPr>
          <w:rFonts w:ascii="Arial" w:hAnsi="Arial" w:cs="Arial"/>
          <w:u w:val="single"/>
          <w:lang w:val="mk-MK"/>
        </w:rPr>
      </w:pPr>
      <w:r w:rsidRPr="004156B6">
        <w:rPr>
          <w:rFonts w:ascii="Arial" w:hAnsi="Arial" w:cs="Arial"/>
          <w:u w:val="single"/>
          <w:lang w:val="mk-MK"/>
        </w:rPr>
        <w:lastRenderedPageBreak/>
        <w:t>Обуката се реализира во компјутерска лабораторија во Стопанската комора на Северна Македонија.</w:t>
      </w:r>
    </w:p>
    <w:p w14:paraId="51738481" w14:textId="77777777" w:rsidR="004156B6" w:rsidRDefault="004156B6" w:rsidP="004156B6">
      <w:pPr>
        <w:spacing w:before="240" w:after="0"/>
        <w:ind w:right="4"/>
        <w:jc w:val="both"/>
        <w:rPr>
          <w:rFonts w:ascii="Arial" w:hAnsi="Arial" w:cs="Arial"/>
        </w:rPr>
      </w:pPr>
    </w:p>
    <w:p w14:paraId="755C9C08" w14:textId="77777777" w:rsidR="00BC0B65" w:rsidRDefault="00BC0B65" w:rsidP="00BC0B65">
      <w:pPr>
        <w:spacing w:after="0"/>
        <w:ind w:right="4"/>
        <w:jc w:val="both"/>
        <w:rPr>
          <w:rFonts w:ascii="Arial" w:hAnsi="Arial" w:cs="Arial"/>
        </w:rPr>
      </w:pPr>
      <w:r w:rsidRPr="00BC0B65">
        <w:rPr>
          <w:rFonts w:ascii="Arial" w:hAnsi="Arial" w:cs="Arial"/>
        </w:rPr>
        <w:t>Оваа обука нуди практичен систем за работа со AI алатки за креирање текстуална содржина, преку кој учесниците ќе научат како да ги насочуваат AI алатките за да добијат релевантна, јасна и употреблива содржина, прилагодена на различни комуникациски канали и цели. Дополнително, ќе се обработат примери и сценарија од реална пракса, со цел учесниците полесно да го применат н</w:t>
      </w:r>
      <w:r>
        <w:rPr>
          <w:rFonts w:ascii="Arial" w:hAnsi="Arial" w:cs="Arial"/>
        </w:rPr>
        <w:t>аученото во сопствената работа.</w:t>
      </w:r>
    </w:p>
    <w:p w14:paraId="7032EF02" w14:textId="77777777" w:rsidR="00BC0B65" w:rsidRDefault="00BC0B65" w:rsidP="00BC0B65">
      <w:pPr>
        <w:spacing w:after="0"/>
        <w:ind w:right="4"/>
        <w:jc w:val="both"/>
        <w:rPr>
          <w:rFonts w:ascii="Arial" w:hAnsi="Arial" w:cs="Arial"/>
        </w:rPr>
      </w:pPr>
    </w:p>
    <w:p w14:paraId="3D3E7E43" w14:textId="29298676" w:rsidR="00BC0B65" w:rsidRDefault="00BC0B65" w:rsidP="00BC0B65">
      <w:pPr>
        <w:spacing w:after="0"/>
        <w:ind w:right="4"/>
        <w:jc w:val="both"/>
        <w:rPr>
          <w:rFonts w:ascii="Arial" w:hAnsi="Arial" w:cs="Arial"/>
        </w:rPr>
      </w:pPr>
      <w:r w:rsidRPr="00BC0B65">
        <w:rPr>
          <w:rFonts w:ascii="Arial" w:hAnsi="Arial" w:cs="Arial"/>
        </w:rPr>
        <w:t xml:space="preserve">По завршување на обуката, учесниците ќе можат да креираат ефективни промптови за пишување различни типови содржина, да користат AI за побрзо генерирање и развој на идеи, да пишуваат и структурираат текст за различни комуникациски канали, како и да изградат поефикасен и поорганизиран процес за </w:t>
      </w:r>
      <w:r>
        <w:rPr>
          <w:rFonts w:ascii="Arial" w:hAnsi="Arial" w:cs="Arial"/>
        </w:rPr>
        <w:t>C</w:t>
      </w:r>
      <w:r w:rsidRPr="00BC0B65">
        <w:rPr>
          <w:rFonts w:ascii="Arial" w:hAnsi="Arial" w:cs="Arial"/>
        </w:rPr>
        <w:t>o</w:t>
      </w:r>
      <w:r>
        <w:rPr>
          <w:rFonts w:ascii="Arial" w:hAnsi="Arial" w:cs="Arial"/>
        </w:rPr>
        <w:t>ntent Writing.</w:t>
      </w:r>
    </w:p>
    <w:p w14:paraId="152AE32D" w14:textId="77777777" w:rsidR="00BC0B65" w:rsidRDefault="00BC0B65" w:rsidP="00BC0B65">
      <w:pPr>
        <w:spacing w:after="0"/>
        <w:ind w:right="4"/>
        <w:jc w:val="both"/>
        <w:rPr>
          <w:rFonts w:ascii="Arial" w:hAnsi="Arial" w:cs="Arial"/>
        </w:rPr>
      </w:pPr>
    </w:p>
    <w:p w14:paraId="5AE2ACAC" w14:textId="17410C3A" w:rsidR="0070334E" w:rsidRPr="004156B6" w:rsidRDefault="004156B6" w:rsidP="004156B6">
      <w:pPr>
        <w:spacing w:before="240" w:after="0"/>
        <w:ind w:right="4"/>
        <w:rPr>
          <w:rFonts w:ascii="Arial" w:hAnsi="Arial" w:cs="Arial"/>
          <w:b/>
          <w:u w:val="single"/>
          <w:lang w:val="mk-MK"/>
        </w:rPr>
      </w:pPr>
      <w:r w:rsidRPr="004156B6">
        <w:rPr>
          <w:rFonts w:ascii="Arial" w:hAnsi="Arial" w:cs="Arial"/>
          <w:b/>
          <w:u w:val="single"/>
          <w:lang w:val="mk-MK"/>
        </w:rPr>
        <w:t>ПРОГРАМА:</w:t>
      </w:r>
    </w:p>
    <w:p w14:paraId="6A9DB97F" w14:textId="469A5741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  <w:lang w:val="mk-MK"/>
        </w:rPr>
        <w:t>дел</w:t>
      </w:r>
      <w:r w:rsidRPr="004156B6">
        <w:rPr>
          <w:rFonts w:ascii="Arial" w:hAnsi="Arial" w:cs="Arial"/>
          <w:b/>
          <w:bCs/>
          <w:lang w:val="mk-MK"/>
        </w:rPr>
        <w:t>:</w:t>
      </w:r>
      <w:r w:rsidR="000E4ACC">
        <w:rPr>
          <w:rFonts w:ascii="Arial" w:hAnsi="Arial" w:cs="Arial"/>
          <w:b/>
          <w:bCs/>
          <w:lang w:val="mk-MK"/>
        </w:rPr>
        <w:t xml:space="preserve"> Вовед:</w:t>
      </w:r>
      <w:r>
        <w:rPr>
          <w:rFonts w:ascii="Arial" w:hAnsi="Arial" w:cs="Arial"/>
          <w:b/>
          <w:bCs/>
          <w:lang w:val="mk-MK"/>
        </w:rPr>
        <w:t xml:space="preserve"> </w:t>
      </w:r>
      <w:r w:rsidR="000E4ACC" w:rsidRPr="000E4ACC">
        <w:rPr>
          <w:rFonts w:ascii="Arial" w:hAnsi="Arial" w:cs="Arial"/>
          <w:b/>
          <w:bCs/>
          <w:lang w:val="mk-MK"/>
        </w:rPr>
        <w:t>Основи на ефективно пишување со AI</w:t>
      </w:r>
    </w:p>
    <w:p w14:paraId="1461660B" w14:textId="77777777" w:rsidR="000E4ACC" w:rsidRPr="000E4ACC" w:rsidRDefault="000E4ACC" w:rsidP="000E4ACC">
      <w:pPr>
        <w:pStyle w:val="ListParagraph"/>
        <w:numPr>
          <w:ilvl w:val="0"/>
          <w:numId w:val="28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Што значи квалитетна текстуална содржина во дигитална комуникација</w:t>
      </w:r>
    </w:p>
    <w:p w14:paraId="77946359" w14:textId="77777777" w:rsidR="000E4ACC" w:rsidRPr="000E4ACC" w:rsidRDefault="000E4ACC" w:rsidP="000E4ACC">
      <w:pPr>
        <w:pStyle w:val="ListParagraph"/>
        <w:numPr>
          <w:ilvl w:val="0"/>
          <w:numId w:val="28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Најчести грешки при користење на AI за пишување</w:t>
      </w:r>
    </w:p>
    <w:p w14:paraId="12B445BF" w14:textId="77777777" w:rsidR="000E4ACC" w:rsidRPr="000E4ACC" w:rsidRDefault="000E4ACC" w:rsidP="000E4ACC">
      <w:pPr>
        <w:pStyle w:val="ListParagraph"/>
        <w:numPr>
          <w:ilvl w:val="0"/>
          <w:numId w:val="28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Избор на најсоодветна алатка според тип на содржина</w:t>
      </w:r>
    </w:p>
    <w:p w14:paraId="28E45FF8" w14:textId="77777777" w:rsidR="000E4ACC" w:rsidRPr="000E4ACC" w:rsidRDefault="000E4ACC" w:rsidP="000E4ACC">
      <w:pPr>
        <w:pStyle w:val="ListParagraph"/>
        <w:numPr>
          <w:ilvl w:val="0"/>
          <w:numId w:val="28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Практична вежба: избор на алатка согласно даден бриф</w:t>
      </w:r>
    </w:p>
    <w:p w14:paraId="59E4274A" w14:textId="0CB177C8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 w:rsidRPr="004156B6">
        <w:rPr>
          <w:rFonts w:ascii="Arial" w:hAnsi="Arial" w:cs="Arial"/>
          <w:b/>
        </w:rPr>
        <w:t xml:space="preserve">II </w:t>
      </w:r>
      <w:r w:rsidRPr="004156B6">
        <w:rPr>
          <w:rFonts w:ascii="Arial" w:hAnsi="Arial" w:cs="Arial"/>
          <w:b/>
          <w:lang w:val="mk-MK"/>
        </w:rPr>
        <w:t>дел:</w:t>
      </w:r>
      <w:r>
        <w:rPr>
          <w:rFonts w:ascii="Arial" w:hAnsi="Arial" w:cs="Arial"/>
          <w:lang w:val="mk-MK"/>
        </w:rPr>
        <w:t xml:space="preserve"> </w:t>
      </w:r>
      <w:r w:rsidR="000E4ACC" w:rsidRPr="000E4ACC">
        <w:rPr>
          <w:rFonts w:ascii="Arial" w:hAnsi="Arial" w:cs="Arial"/>
          <w:b/>
          <w:bCs/>
          <w:lang w:val="mk-MK"/>
        </w:rPr>
        <w:t>Техники за формулирање на текст со AI</w:t>
      </w:r>
    </w:p>
    <w:p w14:paraId="3D8DC001" w14:textId="77777777" w:rsidR="000E4ACC" w:rsidRPr="000E4ACC" w:rsidRDefault="000E4ACC" w:rsidP="000E4ACC">
      <w:pPr>
        <w:pStyle w:val="ListParagraph"/>
        <w:numPr>
          <w:ilvl w:val="0"/>
          <w:numId w:val="29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Развој на соодветен промпт</w:t>
      </w:r>
    </w:p>
    <w:p w14:paraId="020BB052" w14:textId="77777777" w:rsidR="000E4ACC" w:rsidRPr="000E4ACC" w:rsidRDefault="000E4ACC" w:rsidP="000E4ACC">
      <w:pPr>
        <w:pStyle w:val="ListParagraph"/>
        <w:numPr>
          <w:ilvl w:val="0"/>
          <w:numId w:val="29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Пристапи во генерирање на текстуална содржина со AI</w:t>
      </w:r>
    </w:p>
    <w:p w14:paraId="1577F7FC" w14:textId="77777777" w:rsidR="000E4ACC" w:rsidRPr="000E4ACC" w:rsidRDefault="000E4ACC" w:rsidP="000E4ACC">
      <w:pPr>
        <w:pStyle w:val="ListParagraph"/>
        <w:numPr>
          <w:ilvl w:val="0"/>
          <w:numId w:val="29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Усогласување со дефиниран тон на комуникација и стил</w:t>
      </w:r>
    </w:p>
    <w:p w14:paraId="367128E2" w14:textId="77777777" w:rsidR="000E4ACC" w:rsidRPr="000E4ACC" w:rsidRDefault="000E4ACC" w:rsidP="000E4ACC">
      <w:pPr>
        <w:pStyle w:val="ListParagraph"/>
        <w:numPr>
          <w:ilvl w:val="0"/>
          <w:numId w:val="29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Практична вежба: Тестирање на тип на содржина со различни промптови</w:t>
      </w:r>
    </w:p>
    <w:p w14:paraId="2E9A078E" w14:textId="6EBDC559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 w:rsidRPr="004156B6">
        <w:rPr>
          <w:rFonts w:ascii="Arial" w:hAnsi="Arial" w:cs="Arial"/>
          <w:b/>
        </w:rPr>
        <w:t xml:space="preserve">III </w:t>
      </w:r>
      <w:r w:rsidRPr="004156B6">
        <w:rPr>
          <w:rFonts w:ascii="Arial" w:hAnsi="Arial" w:cs="Arial"/>
          <w:b/>
          <w:lang w:val="mk-MK"/>
        </w:rPr>
        <w:t xml:space="preserve">дел: </w:t>
      </w:r>
      <w:r w:rsidR="000E4ACC" w:rsidRPr="000E4ACC">
        <w:rPr>
          <w:rFonts w:ascii="Arial" w:hAnsi="Arial" w:cs="Arial"/>
          <w:b/>
          <w:bCs/>
          <w:lang w:val="mk-MK"/>
        </w:rPr>
        <w:t>Оптимизација на процесот на пишување со AI алатки</w:t>
      </w:r>
    </w:p>
    <w:p w14:paraId="31A396BC" w14:textId="77777777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Интегрирање на AI во постоечкиот процес на креирање содржина</w:t>
      </w:r>
    </w:p>
    <w:p w14:paraId="6BDA68A3" w14:textId="3942266B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Дефинирање на чекори од бриф до финален текст</w:t>
      </w:r>
    </w:p>
    <w:p w14:paraId="34ED13DA" w14:textId="2A61F25C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 xml:space="preserve">Дефинирање на prompt шаблони </w:t>
      </w:r>
    </w:p>
    <w:p w14:paraId="59474011" w14:textId="77777777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b/>
          <w:bCs/>
          <w:lang w:val="mk-MK"/>
        </w:rPr>
      </w:pPr>
      <w:r w:rsidRPr="000E4ACC">
        <w:rPr>
          <w:rFonts w:ascii="Arial" w:hAnsi="Arial" w:cs="Arial"/>
          <w:lang w:val="mk-MK"/>
        </w:rPr>
        <w:t>Контрола и финална проверка на текст</w:t>
      </w:r>
    </w:p>
    <w:p w14:paraId="52C71B4D" w14:textId="77777777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b/>
          <w:bCs/>
          <w:lang w:val="mk-MK"/>
        </w:rPr>
      </w:pPr>
      <w:r w:rsidRPr="000E4ACC">
        <w:rPr>
          <w:rFonts w:ascii="Arial" w:hAnsi="Arial" w:cs="Arial"/>
          <w:lang w:val="mk-MK"/>
        </w:rPr>
        <w:t xml:space="preserve">Практична вежба: Подготовка на сопствен процес </w:t>
      </w:r>
    </w:p>
    <w:p w14:paraId="46E624C8" w14:textId="77777777" w:rsidR="000E4ACC" w:rsidRDefault="004156B6" w:rsidP="000E4ACC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 w:rsidRPr="000E4ACC">
        <w:rPr>
          <w:rFonts w:ascii="Arial" w:hAnsi="Arial" w:cs="Arial"/>
          <w:b/>
        </w:rPr>
        <w:t xml:space="preserve">IV </w:t>
      </w:r>
      <w:r w:rsidRPr="000E4ACC">
        <w:rPr>
          <w:rFonts w:ascii="Arial" w:hAnsi="Arial" w:cs="Arial"/>
          <w:b/>
          <w:lang w:val="mk-MK"/>
        </w:rPr>
        <w:t>дел:</w:t>
      </w:r>
      <w:r w:rsidRPr="000E4ACC">
        <w:rPr>
          <w:rFonts w:ascii="Arial" w:hAnsi="Arial" w:cs="Arial"/>
          <w:lang w:val="mk-MK"/>
        </w:rPr>
        <w:t xml:space="preserve"> </w:t>
      </w:r>
      <w:r w:rsidRPr="000E4ACC">
        <w:rPr>
          <w:rFonts w:ascii="Arial" w:hAnsi="Arial" w:cs="Arial"/>
          <w:b/>
          <w:bCs/>
          <w:lang w:val="mk-MK"/>
        </w:rPr>
        <w:t xml:space="preserve">Практична вежба: </w:t>
      </w:r>
      <w:r w:rsidR="000E4ACC" w:rsidRPr="000E4ACC">
        <w:rPr>
          <w:rFonts w:ascii="Arial" w:hAnsi="Arial" w:cs="Arial"/>
          <w:b/>
          <w:bCs/>
          <w:lang w:val="mk-MK"/>
        </w:rPr>
        <w:t xml:space="preserve">Креирање на сет на содржини со АI за зададен бренд </w:t>
      </w:r>
    </w:p>
    <w:p w14:paraId="60D38CC1" w14:textId="0A931054" w:rsidR="004156B6" w:rsidRPr="000E4ACC" w:rsidRDefault="004156B6" w:rsidP="000E4ACC">
      <w:pPr>
        <w:pStyle w:val="ListParagraph"/>
        <w:numPr>
          <w:ilvl w:val="0"/>
          <w:numId w:val="31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 xml:space="preserve">Изработка на практична вежба со помош на бесплатни </w:t>
      </w:r>
      <w:r w:rsidRPr="000E4ACC">
        <w:rPr>
          <w:rFonts w:ascii="Arial" w:hAnsi="Arial" w:cs="Arial"/>
        </w:rPr>
        <w:t xml:space="preserve">AI </w:t>
      </w:r>
      <w:r w:rsidRPr="000E4ACC">
        <w:rPr>
          <w:rFonts w:ascii="Arial" w:hAnsi="Arial" w:cs="Arial"/>
          <w:lang w:val="mk-MK"/>
        </w:rPr>
        <w:t>алатки</w:t>
      </w:r>
    </w:p>
    <w:p w14:paraId="2ECBAD58" w14:textId="77777777" w:rsidR="004156B6" w:rsidRPr="004156B6" w:rsidRDefault="004156B6" w:rsidP="000E4ACC">
      <w:pPr>
        <w:pStyle w:val="ListParagraph"/>
        <w:numPr>
          <w:ilvl w:val="0"/>
          <w:numId w:val="31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Презентација на решенија</w:t>
      </w:r>
    </w:p>
    <w:p w14:paraId="56C5CBA7" w14:textId="77777777" w:rsidR="004156B6" w:rsidRPr="004156B6" w:rsidRDefault="004156B6" w:rsidP="000E4ACC">
      <w:pPr>
        <w:pStyle w:val="ListParagraph"/>
        <w:numPr>
          <w:ilvl w:val="0"/>
          <w:numId w:val="31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Фидбек и дискусија</w:t>
      </w:r>
    </w:p>
    <w:p w14:paraId="5A76CC1E" w14:textId="107C4F51" w:rsidR="004B2110" w:rsidRPr="004B2110" w:rsidRDefault="004B2110" w:rsidP="004B2110">
      <w:pPr>
        <w:spacing w:before="240" w:after="0"/>
        <w:ind w:right="4"/>
        <w:jc w:val="both"/>
        <w:rPr>
          <w:rFonts w:ascii="Arial" w:hAnsi="Arial" w:cs="Arial"/>
          <w:b/>
          <w:u w:val="single"/>
          <w:lang w:val="mk-MK"/>
        </w:rPr>
      </w:pPr>
      <w:r w:rsidRPr="004B2110">
        <w:rPr>
          <w:rFonts w:ascii="Arial" w:hAnsi="Arial" w:cs="Arial"/>
          <w:b/>
          <w:u w:val="single"/>
          <w:lang w:val="mk-MK"/>
        </w:rPr>
        <w:t xml:space="preserve">Предавач:   </w:t>
      </w:r>
    </w:p>
    <w:p w14:paraId="1A817C9C" w14:textId="4F5B8CC2" w:rsidR="004B2110" w:rsidRPr="004B2110" w:rsidRDefault="00EC2F1A" w:rsidP="004B2110">
      <w:pPr>
        <w:spacing w:before="240" w:after="0"/>
        <w:ind w:right="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r w:rsidR="004B2110" w:rsidRPr="004B2110">
        <w:rPr>
          <w:rFonts w:ascii="Arial" w:hAnsi="Arial" w:cs="Arial"/>
          <w:b/>
          <w:bCs/>
        </w:rPr>
        <w:t xml:space="preserve">Ива Дујак </w:t>
      </w:r>
      <w:r w:rsidR="004B2110" w:rsidRPr="004B2110">
        <w:rPr>
          <w:rFonts w:ascii="Arial" w:hAnsi="Arial" w:cs="Arial"/>
          <w:b/>
          <w:bCs/>
          <w:lang w:val="mk-MK"/>
        </w:rPr>
        <w:t>Ѓурѓиќ</w:t>
      </w:r>
      <w:r w:rsidR="004B2110" w:rsidRPr="004B2110">
        <w:rPr>
          <w:rFonts w:ascii="Arial" w:hAnsi="Arial" w:cs="Arial"/>
          <w:lang w:val="mk-MK"/>
        </w:rPr>
        <w:t xml:space="preserve"> </w:t>
      </w:r>
      <w:r w:rsidR="004B2110" w:rsidRPr="004B2110">
        <w:rPr>
          <w:rFonts w:ascii="Arial" w:hAnsi="Arial" w:cs="Arial"/>
        </w:rPr>
        <w:t xml:space="preserve">e Доктор на науки од областа на маркетингот, со специјализација дигитален маркетинг. </w:t>
      </w:r>
      <w:r w:rsidR="004B2110" w:rsidRPr="004B2110">
        <w:rPr>
          <w:rFonts w:ascii="Arial" w:hAnsi="Arial" w:cs="Arial"/>
          <w:lang w:val="mk-MK"/>
        </w:rPr>
        <w:t xml:space="preserve">Основач и директор на маркетинг агенцијата </w:t>
      </w:r>
      <w:r w:rsidR="004B2110" w:rsidRPr="004B2110">
        <w:rPr>
          <w:rFonts w:ascii="Arial" w:hAnsi="Arial" w:cs="Arial"/>
        </w:rPr>
        <w:t xml:space="preserve">MOVEMENT, </w:t>
      </w:r>
      <w:r w:rsidR="004B2110" w:rsidRPr="004B2110">
        <w:rPr>
          <w:rFonts w:ascii="Arial" w:hAnsi="Arial" w:cs="Arial"/>
          <w:lang w:val="mk-MK"/>
        </w:rPr>
        <w:t xml:space="preserve">маркетинг </w:t>
      </w:r>
      <w:r w:rsidR="004B2110" w:rsidRPr="004B2110">
        <w:rPr>
          <w:rFonts w:ascii="Arial" w:hAnsi="Arial" w:cs="Arial"/>
          <w:lang w:val="mk-MK"/>
        </w:rPr>
        <w:lastRenderedPageBreak/>
        <w:t>експерт со повеќе од 16 години работно искуство во развој на стратегии и кампањи за бројни интернационални и локални брендови</w:t>
      </w:r>
      <w:r w:rsidR="004B2110" w:rsidRPr="004B2110">
        <w:rPr>
          <w:rFonts w:ascii="Arial" w:hAnsi="Arial" w:cs="Arial"/>
        </w:rPr>
        <w:t xml:space="preserve">. </w:t>
      </w:r>
    </w:p>
    <w:p w14:paraId="009EBB03" w14:textId="29AF89C1" w:rsidR="00427795" w:rsidRPr="00C4597A" w:rsidRDefault="00427795" w:rsidP="00427795">
      <w:pPr>
        <w:spacing w:before="240" w:after="0"/>
        <w:ind w:right="4"/>
        <w:jc w:val="both"/>
        <w:rPr>
          <w:rFonts w:ascii="Arial" w:hAnsi="Arial" w:cs="Arial"/>
          <w:u w:val="single"/>
          <w:lang w:val="mk-MK"/>
        </w:rPr>
      </w:pPr>
      <w:r w:rsidRPr="00C4597A">
        <w:rPr>
          <w:rFonts w:ascii="Arial" w:hAnsi="Arial" w:cs="Arial"/>
          <w:u w:val="single"/>
          <w:lang w:val="mk-MK"/>
        </w:rPr>
        <w:t>За сите учесници на семинарот ќе биде обезбедено:</w:t>
      </w:r>
    </w:p>
    <w:p w14:paraId="64792539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noProof/>
          <w:lang w:val="mk-MK"/>
        </w:rPr>
        <w:t>работни материјали во електронска верзија;</w:t>
      </w:r>
    </w:p>
    <w:p w14:paraId="1695F253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lang w:val="mk-MK"/>
        </w:rPr>
        <w:t xml:space="preserve">ручeк и освежување; </w:t>
      </w:r>
    </w:p>
    <w:p w14:paraId="117E0756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lang w:val="mk-MK"/>
        </w:rPr>
        <w:t>сертификат за учество на семинарот.</w:t>
      </w:r>
    </w:p>
    <w:p w14:paraId="38680860" w14:textId="77777777" w:rsidR="001B5483" w:rsidRPr="00C4597A" w:rsidRDefault="001B5483" w:rsidP="001B5483">
      <w:pPr>
        <w:spacing w:after="0"/>
        <w:ind w:left="720" w:right="4"/>
        <w:jc w:val="both"/>
        <w:rPr>
          <w:rFonts w:ascii="Arial" w:hAnsi="Arial" w:cs="Arial"/>
          <w:lang w:val="mk-MK"/>
        </w:rPr>
      </w:pPr>
    </w:p>
    <w:p w14:paraId="0A1629BD" w14:textId="13F9879D" w:rsidR="00C27CBF" w:rsidRPr="00C4597A" w:rsidRDefault="00CF0164" w:rsidP="00CF0164">
      <w:pPr>
        <w:ind w:right="-418"/>
        <w:jc w:val="both"/>
        <w:rPr>
          <w:rFonts w:ascii="Arial" w:hAnsi="Arial" w:cs="Arial"/>
          <w:i/>
          <w:u w:val="single"/>
          <w:lang w:val="mk-MK"/>
        </w:rPr>
      </w:pPr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>Последен рок</w:t>
      </w:r>
      <w:r w:rsidR="00720ED3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за пријавување:</w:t>
      </w:r>
      <w:r w:rsidR="00FE50C1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</w:t>
      </w:r>
      <w:r w:rsidR="00233C0C">
        <w:rPr>
          <w:rFonts w:ascii="Arial" w:hAnsi="Arial" w:cs="Arial"/>
          <w:b/>
          <w:i/>
          <w:color w:val="000000" w:themeColor="text1"/>
          <w:u w:val="single"/>
          <w:lang w:val="mk-MK"/>
        </w:rPr>
        <w:t>11 мај</w:t>
      </w:r>
      <w:bookmarkStart w:id="0" w:name="_GoBack"/>
      <w:bookmarkEnd w:id="0"/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202</w:t>
      </w:r>
      <w:r w:rsidR="00A97CA5">
        <w:rPr>
          <w:rFonts w:ascii="Arial" w:hAnsi="Arial" w:cs="Arial"/>
          <w:b/>
          <w:i/>
          <w:color w:val="000000" w:themeColor="text1"/>
          <w:u w:val="single"/>
          <w:lang w:val="mk-MK"/>
        </w:rPr>
        <w:t>6</w:t>
      </w:r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</w:t>
      </w:r>
      <w:r w:rsidR="00C27CBF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>година.</w:t>
      </w:r>
    </w:p>
    <w:sectPr w:rsidR="00C27CBF" w:rsidRPr="00C4597A" w:rsidSect="004156B6">
      <w:pgSz w:w="12240" w:h="15840"/>
      <w:pgMar w:top="108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E7479" w14:textId="77777777" w:rsidR="00012326" w:rsidRDefault="00012326" w:rsidP="001C37FC">
      <w:pPr>
        <w:spacing w:after="0" w:line="240" w:lineRule="auto"/>
      </w:pPr>
      <w:r>
        <w:separator/>
      </w:r>
    </w:p>
  </w:endnote>
  <w:endnote w:type="continuationSeparator" w:id="0">
    <w:p w14:paraId="77E3E4F8" w14:textId="77777777" w:rsidR="00012326" w:rsidRDefault="00012326" w:rsidP="001C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BAAF5" w14:textId="77777777" w:rsidR="00012326" w:rsidRDefault="00012326" w:rsidP="001C37FC">
      <w:pPr>
        <w:spacing w:after="0" w:line="240" w:lineRule="auto"/>
      </w:pPr>
      <w:r>
        <w:separator/>
      </w:r>
    </w:p>
  </w:footnote>
  <w:footnote w:type="continuationSeparator" w:id="0">
    <w:p w14:paraId="3E31E65F" w14:textId="77777777" w:rsidR="00012326" w:rsidRDefault="00012326" w:rsidP="001C3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3CC"/>
    <w:multiLevelType w:val="hybridMultilevel"/>
    <w:tmpl w:val="588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62A"/>
    <w:multiLevelType w:val="hybridMultilevel"/>
    <w:tmpl w:val="4FAA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93F"/>
    <w:multiLevelType w:val="hybridMultilevel"/>
    <w:tmpl w:val="6308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3551"/>
    <w:multiLevelType w:val="hybridMultilevel"/>
    <w:tmpl w:val="33467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31F87"/>
    <w:multiLevelType w:val="hybridMultilevel"/>
    <w:tmpl w:val="6F9AF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45712"/>
    <w:multiLevelType w:val="hybridMultilevel"/>
    <w:tmpl w:val="36C4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0D01"/>
    <w:multiLevelType w:val="hybridMultilevel"/>
    <w:tmpl w:val="08F8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72F5"/>
    <w:multiLevelType w:val="hybridMultilevel"/>
    <w:tmpl w:val="03424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BE0BE8"/>
    <w:multiLevelType w:val="multilevel"/>
    <w:tmpl w:val="CA96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308A9"/>
    <w:multiLevelType w:val="hybridMultilevel"/>
    <w:tmpl w:val="D3CE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688A"/>
    <w:multiLevelType w:val="hybridMultilevel"/>
    <w:tmpl w:val="8E60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A4095"/>
    <w:multiLevelType w:val="hybridMultilevel"/>
    <w:tmpl w:val="BED2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00C1C"/>
    <w:multiLevelType w:val="hybridMultilevel"/>
    <w:tmpl w:val="A5682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4D0B21"/>
    <w:multiLevelType w:val="hybridMultilevel"/>
    <w:tmpl w:val="255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34568"/>
    <w:multiLevelType w:val="hybridMultilevel"/>
    <w:tmpl w:val="C5BC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86D26"/>
    <w:multiLevelType w:val="hybridMultilevel"/>
    <w:tmpl w:val="414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911D6"/>
    <w:multiLevelType w:val="hybridMultilevel"/>
    <w:tmpl w:val="F17A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70817"/>
    <w:multiLevelType w:val="hybridMultilevel"/>
    <w:tmpl w:val="628A9CCA"/>
    <w:lvl w:ilvl="0" w:tplc="AAD8B386">
      <w:start w:val="7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D0695"/>
    <w:multiLevelType w:val="hybridMultilevel"/>
    <w:tmpl w:val="407A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17B75"/>
    <w:multiLevelType w:val="hybridMultilevel"/>
    <w:tmpl w:val="209C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3F6B"/>
    <w:multiLevelType w:val="hybridMultilevel"/>
    <w:tmpl w:val="6144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37BBE"/>
    <w:multiLevelType w:val="hybridMultilevel"/>
    <w:tmpl w:val="E20C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E21B6"/>
    <w:multiLevelType w:val="hybridMultilevel"/>
    <w:tmpl w:val="DC50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401FF"/>
    <w:multiLevelType w:val="hybridMultilevel"/>
    <w:tmpl w:val="854E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1B2E"/>
    <w:multiLevelType w:val="hybridMultilevel"/>
    <w:tmpl w:val="4576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97609"/>
    <w:multiLevelType w:val="hybridMultilevel"/>
    <w:tmpl w:val="FC62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43C56"/>
    <w:multiLevelType w:val="hybridMultilevel"/>
    <w:tmpl w:val="D0169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D10D2"/>
    <w:multiLevelType w:val="multilevel"/>
    <w:tmpl w:val="DDE2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71288"/>
    <w:multiLevelType w:val="multilevel"/>
    <w:tmpl w:val="6410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863E2"/>
    <w:multiLevelType w:val="hybridMultilevel"/>
    <w:tmpl w:val="44A859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F3597E"/>
    <w:multiLevelType w:val="hybridMultilevel"/>
    <w:tmpl w:val="09649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20"/>
  </w:num>
  <w:num w:numId="5">
    <w:abstractNumId w:val="2"/>
  </w:num>
  <w:num w:numId="6">
    <w:abstractNumId w:val="28"/>
  </w:num>
  <w:num w:numId="7">
    <w:abstractNumId w:val="15"/>
  </w:num>
  <w:num w:numId="8">
    <w:abstractNumId w:val="21"/>
  </w:num>
  <w:num w:numId="9">
    <w:abstractNumId w:val="8"/>
  </w:num>
  <w:num w:numId="10">
    <w:abstractNumId w:val="30"/>
  </w:num>
  <w:num w:numId="11">
    <w:abstractNumId w:val="10"/>
  </w:num>
  <w:num w:numId="12">
    <w:abstractNumId w:val="13"/>
  </w:num>
  <w:num w:numId="13">
    <w:abstractNumId w:val="29"/>
  </w:num>
  <w:num w:numId="14">
    <w:abstractNumId w:val="22"/>
  </w:num>
  <w:num w:numId="15">
    <w:abstractNumId w:val="25"/>
  </w:num>
  <w:num w:numId="16">
    <w:abstractNumId w:val="23"/>
  </w:num>
  <w:num w:numId="17">
    <w:abstractNumId w:val="11"/>
  </w:num>
  <w:num w:numId="18">
    <w:abstractNumId w:val="5"/>
  </w:num>
  <w:num w:numId="19">
    <w:abstractNumId w:val="18"/>
  </w:num>
  <w:num w:numId="20">
    <w:abstractNumId w:val="14"/>
  </w:num>
  <w:num w:numId="21">
    <w:abstractNumId w:val="27"/>
  </w:num>
  <w:num w:numId="22">
    <w:abstractNumId w:val="3"/>
  </w:num>
  <w:num w:numId="23">
    <w:abstractNumId w:val="26"/>
  </w:num>
  <w:num w:numId="24">
    <w:abstractNumId w:val="7"/>
  </w:num>
  <w:num w:numId="25">
    <w:abstractNumId w:val="4"/>
  </w:num>
  <w:num w:numId="26">
    <w:abstractNumId w:val="12"/>
  </w:num>
  <w:num w:numId="27">
    <w:abstractNumId w:val="9"/>
  </w:num>
  <w:num w:numId="28">
    <w:abstractNumId w:val="19"/>
  </w:num>
  <w:num w:numId="29">
    <w:abstractNumId w:val="6"/>
  </w:num>
  <w:num w:numId="30">
    <w:abstractNumId w:val="24"/>
  </w:num>
  <w:num w:numId="3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64"/>
    <w:rsid w:val="00012326"/>
    <w:rsid w:val="00032B61"/>
    <w:rsid w:val="00040600"/>
    <w:rsid w:val="00047D2B"/>
    <w:rsid w:val="00053865"/>
    <w:rsid w:val="000552F9"/>
    <w:rsid w:val="000619F9"/>
    <w:rsid w:val="00066B2A"/>
    <w:rsid w:val="00067285"/>
    <w:rsid w:val="0007695C"/>
    <w:rsid w:val="0008617E"/>
    <w:rsid w:val="000C3D2C"/>
    <w:rsid w:val="000D703D"/>
    <w:rsid w:val="000E24F2"/>
    <w:rsid w:val="000E4ACC"/>
    <w:rsid w:val="000E62ED"/>
    <w:rsid w:val="000F20F9"/>
    <w:rsid w:val="000F30FA"/>
    <w:rsid w:val="000F6083"/>
    <w:rsid w:val="001006B6"/>
    <w:rsid w:val="001011A4"/>
    <w:rsid w:val="00102BF4"/>
    <w:rsid w:val="001272EF"/>
    <w:rsid w:val="00134D85"/>
    <w:rsid w:val="001355C0"/>
    <w:rsid w:val="001479FB"/>
    <w:rsid w:val="00172C32"/>
    <w:rsid w:val="00173267"/>
    <w:rsid w:val="00174E16"/>
    <w:rsid w:val="0018578F"/>
    <w:rsid w:val="00194420"/>
    <w:rsid w:val="001963C3"/>
    <w:rsid w:val="001A085B"/>
    <w:rsid w:val="001A0A62"/>
    <w:rsid w:val="001A75E2"/>
    <w:rsid w:val="001B06E1"/>
    <w:rsid w:val="001B3A60"/>
    <w:rsid w:val="001B5483"/>
    <w:rsid w:val="001B5C93"/>
    <w:rsid w:val="001C37FC"/>
    <w:rsid w:val="001D60E4"/>
    <w:rsid w:val="001D6B2B"/>
    <w:rsid w:val="001D6E4D"/>
    <w:rsid w:val="001E7FA8"/>
    <w:rsid w:val="001F5A51"/>
    <w:rsid w:val="002167CF"/>
    <w:rsid w:val="002336E3"/>
    <w:rsid w:val="00233C0C"/>
    <w:rsid w:val="00271170"/>
    <w:rsid w:val="002750BC"/>
    <w:rsid w:val="00276CCD"/>
    <w:rsid w:val="00297760"/>
    <w:rsid w:val="002A1880"/>
    <w:rsid w:val="002A7874"/>
    <w:rsid w:val="002B3814"/>
    <w:rsid w:val="002C1626"/>
    <w:rsid w:val="002C1B66"/>
    <w:rsid w:val="002D7AE4"/>
    <w:rsid w:val="002E2512"/>
    <w:rsid w:val="002E632B"/>
    <w:rsid w:val="002E6501"/>
    <w:rsid w:val="002F0837"/>
    <w:rsid w:val="002F1DF1"/>
    <w:rsid w:val="002F2241"/>
    <w:rsid w:val="002F640C"/>
    <w:rsid w:val="00327C8E"/>
    <w:rsid w:val="00331452"/>
    <w:rsid w:val="003364C8"/>
    <w:rsid w:val="0035140D"/>
    <w:rsid w:val="00355793"/>
    <w:rsid w:val="0037345F"/>
    <w:rsid w:val="0038313D"/>
    <w:rsid w:val="0039237D"/>
    <w:rsid w:val="003947EE"/>
    <w:rsid w:val="003A1163"/>
    <w:rsid w:val="003B0B0D"/>
    <w:rsid w:val="003B1F25"/>
    <w:rsid w:val="003B5A4B"/>
    <w:rsid w:val="003B6199"/>
    <w:rsid w:val="003C0B5C"/>
    <w:rsid w:val="003C597B"/>
    <w:rsid w:val="003D7564"/>
    <w:rsid w:val="003E05B3"/>
    <w:rsid w:val="003F1DBE"/>
    <w:rsid w:val="004156B6"/>
    <w:rsid w:val="00420A73"/>
    <w:rsid w:val="00427795"/>
    <w:rsid w:val="0043625B"/>
    <w:rsid w:val="00452FBB"/>
    <w:rsid w:val="0045377D"/>
    <w:rsid w:val="004568B8"/>
    <w:rsid w:val="00460A16"/>
    <w:rsid w:val="00460C02"/>
    <w:rsid w:val="00467995"/>
    <w:rsid w:val="00470725"/>
    <w:rsid w:val="00472BD5"/>
    <w:rsid w:val="004745E5"/>
    <w:rsid w:val="00475D54"/>
    <w:rsid w:val="004924F3"/>
    <w:rsid w:val="00493035"/>
    <w:rsid w:val="004A3DEA"/>
    <w:rsid w:val="004A4D2B"/>
    <w:rsid w:val="004A56FB"/>
    <w:rsid w:val="004B0A0D"/>
    <w:rsid w:val="004B2110"/>
    <w:rsid w:val="004C412C"/>
    <w:rsid w:val="004C5B02"/>
    <w:rsid w:val="004D3FA9"/>
    <w:rsid w:val="004D6E33"/>
    <w:rsid w:val="004E6E85"/>
    <w:rsid w:val="004E7E0E"/>
    <w:rsid w:val="005104EF"/>
    <w:rsid w:val="00515C83"/>
    <w:rsid w:val="005353B7"/>
    <w:rsid w:val="00545DC3"/>
    <w:rsid w:val="00547855"/>
    <w:rsid w:val="00550B52"/>
    <w:rsid w:val="0055213C"/>
    <w:rsid w:val="00560694"/>
    <w:rsid w:val="0056283C"/>
    <w:rsid w:val="0056543B"/>
    <w:rsid w:val="00583CAC"/>
    <w:rsid w:val="00585CCF"/>
    <w:rsid w:val="005A3B75"/>
    <w:rsid w:val="005C4558"/>
    <w:rsid w:val="005D6FE0"/>
    <w:rsid w:val="005D77E3"/>
    <w:rsid w:val="005E0B2D"/>
    <w:rsid w:val="006009E9"/>
    <w:rsid w:val="00606DA4"/>
    <w:rsid w:val="006114B1"/>
    <w:rsid w:val="00615413"/>
    <w:rsid w:val="00621D9D"/>
    <w:rsid w:val="006237FB"/>
    <w:rsid w:val="00626172"/>
    <w:rsid w:val="0063150A"/>
    <w:rsid w:val="00634075"/>
    <w:rsid w:val="00644C8F"/>
    <w:rsid w:val="00675208"/>
    <w:rsid w:val="00680738"/>
    <w:rsid w:val="006856F9"/>
    <w:rsid w:val="00697402"/>
    <w:rsid w:val="006A6C9E"/>
    <w:rsid w:val="006B2E0D"/>
    <w:rsid w:val="006B2E22"/>
    <w:rsid w:val="006B2F43"/>
    <w:rsid w:val="006D3551"/>
    <w:rsid w:val="006D6282"/>
    <w:rsid w:val="006D7C0A"/>
    <w:rsid w:val="006F120C"/>
    <w:rsid w:val="00703028"/>
    <w:rsid w:val="0070334E"/>
    <w:rsid w:val="007109FB"/>
    <w:rsid w:val="00717208"/>
    <w:rsid w:val="00720ED3"/>
    <w:rsid w:val="007260CF"/>
    <w:rsid w:val="0072632C"/>
    <w:rsid w:val="00727C3F"/>
    <w:rsid w:val="00727FE1"/>
    <w:rsid w:val="0073271B"/>
    <w:rsid w:val="00754B3E"/>
    <w:rsid w:val="00755102"/>
    <w:rsid w:val="00762709"/>
    <w:rsid w:val="00780959"/>
    <w:rsid w:val="00791473"/>
    <w:rsid w:val="007A5212"/>
    <w:rsid w:val="007B2C93"/>
    <w:rsid w:val="007B6FA5"/>
    <w:rsid w:val="007B7257"/>
    <w:rsid w:val="007C7B08"/>
    <w:rsid w:val="007D5AD1"/>
    <w:rsid w:val="0081003D"/>
    <w:rsid w:val="008119E1"/>
    <w:rsid w:val="00825F59"/>
    <w:rsid w:val="008400E1"/>
    <w:rsid w:val="008446EA"/>
    <w:rsid w:val="00850779"/>
    <w:rsid w:val="008645A5"/>
    <w:rsid w:val="0086704C"/>
    <w:rsid w:val="0087677E"/>
    <w:rsid w:val="00882C47"/>
    <w:rsid w:val="00883860"/>
    <w:rsid w:val="00885D00"/>
    <w:rsid w:val="008A10E4"/>
    <w:rsid w:val="008A4D83"/>
    <w:rsid w:val="008A6A08"/>
    <w:rsid w:val="008A6EF8"/>
    <w:rsid w:val="008A78AD"/>
    <w:rsid w:val="008C64E8"/>
    <w:rsid w:val="008C7E3E"/>
    <w:rsid w:val="008D044B"/>
    <w:rsid w:val="008D5857"/>
    <w:rsid w:val="008D7F51"/>
    <w:rsid w:val="008F049F"/>
    <w:rsid w:val="008F2410"/>
    <w:rsid w:val="008F3A0E"/>
    <w:rsid w:val="008F75EC"/>
    <w:rsid w:val="00905E78"/>
    <w:rsid w:val="009103D3"/>
    <w:rsid w:val="009219B2"/>
    <w:rsid w:val="0093054A"/>
    <w:rsid w:val="00943291"/>
    <w:rsid w:val="00947CFE"/>
    <w:rsid w:val="00951099"/>
    <w:rsid w:val="00955BBB"/>
    <w:rsid w:val="00957CFB"/>
    <w:rsid w:val="00971E09"/>
    <w:rsid w:val="00972F55"/>
    <w:rsid w:val="009747CB"/>
    <w:rsid w:val="009906BB"/>
    <w:rsid w:val="009921E8"/>
    <w:rsid w:val="00997F0E"/>
    <w:rsid w:val="009A09C1"/>
    <w:rsid w:val="009A6628"/>
    <w:rsid w:val="009C0CDF"/>
    <w:rsid w:val="009C6D09"/>
    <w:rsid w:val="009D009B"/>
    <w:rsid w:val="009D2F45"/>
    <w:rsid w:val="009E3208"/>
    <w:rsid w:val="009F0284"/>
    <w:rsid w:val="00A23021"/>
    <w:rsid w:val="00A259F6"/>
    <w:rsid w:val="00A47890"/>
    <w:rsid w:val="00A746DE"/>
    <w:rsid w:val="00A82BF1"/>
    <w:rsid w:val="00A97CA5"/>
    <w:rsid w:val="00AB317E"/>
    <w:rsid w:val="00AB487D"/>
    <w:rsid w:val="00AC0B14"/>
    <w:rsid w:val="00AE1109"/>
    <w:rsid w:val="00AE6868"/>
    <w:rsid w:val="00AF1512"/>
    <w:rsid w:val="00AF5A4C"/>
    <w:rsid w:val="00B015D1"/>
    <w:rsid w:val="00B0544F"/>
    <w:rsid w:val="00B0552F"/>
    <w:rsid w:val="00B16BF2"/>
    <w:rsid w:val="00B16E51"/>
    <w:rsid w:val="00B22F38"/>
    <w:rsid w:val="00B36F3C"/>
    <w:rsid w:val="00B401E5"/>
    <w:rsid w:val="00B43205"/>
    <w:rsid w:val="00B50CA9"/>
    <w:rsid w:val="00B64432"/>
    <w:rsid w:val="00B708DB"/>
    <w:rsid w:val="00B77B74"/>
    <w:rsid w:val="00B90A6D"/>
    <w:rsid w:val="00BA44B1"/>
    <w:rsid w:val="00BB3496"/>
    <w:rsid w:val="00BC09D3"/>
    <w:rsid w:val="00BC0B65"/>
    <w:rsid w:val="00BC788C"/>
    <w:rsid w:val="00BE4DDC"/>
    <w:rsid w:val="00BE7E9C"/>
    <w:rsid w:val="00BF0BD9"/>
    <w:rsid w:val="00BF0FCD"/>
    <w:rsid w:val="00BF3375"/>
    <w:rsid w:val="00C005E8"/>
    <w:rsid w:val="00C12124"/>
    <w:rsid w:val="00C16F5A"/>
    <w:rsid w:val="00C23A3F"/>
    <w:rsid w:val="00C246D8"/>
    <w:rsid w:val="00C24D78"/>
    <w:rsid w:val="00C27CBF"/>
    <w:rsid w:val="00C37CC5"/>
    <w:rsid w:val="00C4597A"/>
    <w:rsid w:val="00C465BC"/>
    <w:rsid w:val="00C610F5"/>
    <w:rsid w:val="00C64445"/>
    <w:rsid w:val="00C70D44"/>
    <w:rsid w:val="00C70D8D"/>
    <w:rsid w:val="00C74A25"/>
    <w:rsid w:val="00C7705A"/>
    <w:rsid w:val="00CA78DB"/>
    <w:rsid w:val="00CB14EC"/>
    <w:rsid w:val="00CB44E3"/>
    <w:rsid w:val="00CD3D56"/>
    <w:rsid w:val="00CD5413"/>
    <w:rsid w:val="00CE41DA"/>
    <w:rsid w:val="00CF0164"/>
    <w:rsid w:val="00D14B63"/>
    <w:rsid w:val="00D16ACD"/>
    <w:rsid w:val="00D20965"/>
    <w:rsid w:val="00D2408E"/>
    <w:rsid w:val="00D266BF"/>
    <w:rsid w:val="00D335AB"/>
    <w:rsid w:val="00D40AE3"/>
    <w:rsid w:val="00D4274A"/>
    <w:rsid w:val="00D55346"/>
    <w:rsid w:val="00D61263"/>
    <w:rsid w:val="00D6158E"/>
    <w:rsid w:val="00D81126"/>
    <w:rsid w:val="00D94D3C"/>
    <w:rsid w:val="00DA1087"/>
    <w:rsid w:val="00DA61DD"/>
    <w:rsid w:val="00DE5E49"/>
    <w:rsid w:val="00DF44A6"/>
    <w:rsid w:val="00DF4ACC"/>
    <w:rsid w:val="00E07428"/>
    <w:rsid w:val="00E15850"/>
    <w:rsid w:val="00E15B9D"/>
    <w:rsid w:val="00E23608"/>
    <w:rsid w:val="00E279EF"/>
    <w:rsid w:val="00E51DFF"/>
    <w:rsid w:val="00E601A5"/>
    <w:rsid w:val="00E61A13"/>
    <w:rsid w:val="00E83047"/>
    <w:rsid w:val="00E92AC2"/>
    <w:rsid w:val="00E946A9"/>
    <w:rsid w:val="00E94F8E"/>
    <w:rsid w:val="00E96453"/>
    <w:rsid w:val="00EA0448"/>
    <w:rsid w:val="00EA1FEB"/>
    <w:rsid w:val="00EB0045"/>
    <w:rsid w:val="00EB5DCB"/>
    <w:rsid w:val="00EB6F7C"/>
    <w:rsid w:val="00EB7E28"/>
    <w:rsid w:val="00EC0246"/>
    <w:rsid w:val="00EC2F1A"/>
    <w:rsid w:val="00EC49A6"/>
    <w:rsid w:val="00EC7575"/>
    <w:rsid w:val="00ED6929"/>
    <w:rsid w:val="00EF1A69"/>
    <w:rsid w:val="00F02AB3"/>
    <w:rsid w:val="00F0716A"/>
    <w:rsid w:val="00F14571"/>
    <w:rsid w:val="00F21A6C"/>
    <w:rsid w:val="00F23766"/>
    <w:rsid w:val="00F24D58"/>
    <w:rsid w:val="00F26C6D"/>
    <w:rsid w:val="00F40320"/>
    <w:rsid w:val="00F41B07"/>
    <w:rsid w:val="00F4518D"/>
    <w:rsid w:val="00F538FF"/>
    <w:rsid w:val="00F54657"/>
    <w:rsid w:val="00F62235"/>
    <w:rsid w:val="00F67A47"/>
    <w:rsid w:val="00F83F21"/>
    <w:rsid w:val="00F86328"/>
    <w:rsid w:val="00F9111B"/>
    <w:rsid w:val="00FA58AF"/>
    <w:rsid w:val="00FA6DDE"/>
    <w:rsid w:val="00FA70A4"/>
    <w:rsid w:val="00FB193B"/>
    <w:rsid w:val="00FC2382"/>
    <w:rsid w:val="00FC723D"/>
    <w:rsid w:val="00FD2C47"/>
    <w:rsid w:val="00FD317C"/>
    <w:rsid w:val="00FE48D3"/>
    <w:rsid w:val="00FE503C"/>
    <w:rsid w:val="00FE50C1"/>
    <w:rsid w:val="00FE63A5"/>
    <w:rsid w:val="00FE7629"/>
    <w:rsid w:val="00FF14FC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0E21"/>
  <w15:docId w15:val="{E2ADCC77-809B-4161-AAB6-688BEED9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6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64"/>
    <w:pPr>
      <w:ind w:left="720"/>
    </w:pPr>
  </w:style>
  <w:style w:type="paragraph" w:styleId="NoSpacing">
    <w:name w:val="No Spacing"/>
    <w:uiPriority w:val="1"/>
    <w:qFormat/>
    <w:rsid w:val="003D756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3D75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D75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2C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82C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F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FC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C27CBF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F0716A"/>
  </w:style>
  <w:style w:type="character" w:customStyle="1" w:styleId="3oh-">
    <w:name w:val="_3oh-"/>
    <w:basedOn w:val="DefaultParagraphFont"/>
    <w:rsid w:val="001A75E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0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04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1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5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89AC-04F2-45AD-B3A2-AD3740E9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Dujak</dc:creator>
  <cp:lastModifiedBy>Mihajlo Donev</cp:lastModifiedBy>
  <cp:revision>4</cp:revision>
  <cp:lastPrinted>2026-03-31T06:08:00Z</cp:lastPrinted>
  <dcterms:created xsi:type="dcterms:W3CDTF">2026-03-30T13:13:00Z</dcterms:created>
  <dcterms:modified xsi:type="dcterms:W3CDTF">2026-04-28T06:29:00Z</dcterms:modified>
</cp:coreProperties>
</file>